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AF01" w14:textId="77777777" w:rsidR="005839CB" w:rsidRPr="00C859C7" w:rsidRDefault="005839CB" w:rsidP="00C859C7">
      <w:pPr>
        <w:spacing w:line="360" w:lineRule="auto"/>
      </w:pPr>
    </w:p>
    <w:p w14:paraId="36048C4F" w14:textId="77777777" w:rsidR="00A653BA" w:rsidRPr="00C12654" w:rsidRDefault="00C03244" w:rsidP="00C859C7">
      <w:pPr>
        <w:tabs>
          <w:tab w:val="left" w:pos="1830"/>
        </w:tabs>
        <w:spacing w:line="276" w:lineRule="auto"/>
        <w:jc w:val="center"/>
        <w:rPr>
          <w:b/>
          <w:sz w:val="56"/>
          <w:szCs w:val="60"/>
          <w:lang w:val="en-GB"/>
        </w:rPr>
      </w:pPr>
      <w:r w:rsidRPr="00C12654">
        <w:rPr>
          <w:b/>
          <w:sz w:val="56"/>
          <w:szCs w:val="60"/>
          <w:lang w:val="en-GB"/>
        </w:rPr>
        <w:t>WEB DEVELOPMENT AND DATABASE ADMINISTRATION</w:t>
      </w:r>
    </w:p>
    <w:p w14:paraId="67878F75" w14:textId="77777777" w:rsidR="00A653BA" w:rsidRPr="00C12654" w:rsidRDefault="00A653BA" w:rsidP="00C859C7">
      <w:pPr>
        <w:spacing w:line="276" w:lineRule="auto"/>
        <w:jc w:val="center"/>
        <w:outlineLvl w:val="0"/>
        <w:rPr>
          <w:b/>
          <w:bCs/>
          <w:caps/>
          <w:sz w:val="56"/>
          <w:szCs w:val="60"/>
        </w:rPr>
      </w:pPr>
      <w:r w:rsidRPr="00C12654">
        <w:rPr>
          <w:b/>
          <w:caps/>
          <w:sz w:val="56"/>
          <w:szCs w:val="60"/>
        </w:rPr>
        <w:t xml:space="preserve">Level – </w:t>
      </w:r>
      <w:r w:rsidRPr="00C12654">
        <w:rPr>
          <w:b/>
          <w:bCs/>
          <w:caps/>
          <w:sz w:val="56"/>
          <w:szCs w:val="60"/>
        </w:rPr>
        <w:t>I</w:t>
      </w:r>
    </w:p>
    <w:p w14:paraId="569776C3" w14:textId="77777777" w:rsidR="005839CB" w:rsidRPr="00C859C7" w:rsidRDefault="005839CB" w:rsidP="00C859C7">
      <w:pPr>
        <w:spacing w:line="360" w:lineRule="auto"/>
      </w:pPr>
    </w:p>
    <w:p w14:paraId="0BB3E8F7" w14:textId="189ED0CE" w:rsidR="005839CB" w:rsidRPr="00C859C7" w:rsidRDefault="0089123E" w:rsidP="00C859C7">
      <w:pPr>
        <w:spacing w:line="360" w:lineRule="auto"/>
        <w:jc w:val="center"/>
      </w:pPr>
      <w:r w:rsidRPr="00C859C7">
        <w:rPr>
          <w:noProof/>
          <w:lang w:eastAsia="en-US"/>
        </w:rPr>
        <w:drawing>
          <wp:inline distT="0" distB="0" distL="0" distR="0" wp14:anchorId="7335FD72" wp14:editId="11161E8D">
            <wp:extent cx="3895725" cy="30670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725" cy="3067050"/>
                    </a:xfrm>
                    <a:prstGeom prst="rect">
                      <a:avLst/>
                    </a:prstGeom>
                    <a:noFill/>
                    <a:ln>
                      <a:noFill/>
                    </a:ln>
                  </pic:spPr>
                </pic:pic>
              </a:graphicData>
            </a:graphic>
          </wp:inline>
        </w:drawing>
      </w:r>
    </w:p>
    <w:p w14:paraId="0FFD0235" w14:textId="77777777" w:rsidR="005839CB" w:rsidRPr="00C859C7" w:rsidRDefault="005839CB" w:rsidP="00C859C7">
      <w:pPr>
        <w:spacing w:line="360" w:lineRule="auto"/>
      </w:pPr>
    </w:p>
    <w:p w14:paraId="784A60C0" w14:textId="77777777" w:rsidR="005839CB" w:rsidRPr="00C859C7" w:rsidRDefault="005839CB" w:rsidP="00C859C7">
      <w:pPr>
        <w:spacing w:line="276" w:lineRule="auto"/>
      </w:pPr>
    </w:p>
    <w:p w14:paraId="586E9A1D" w14:textId="77777777" w:rsidR="007554FD" w:rsidRPr="00703A3A" w:rsidRDefault="007554FD" w:rsidP="007554FD">
      <w:pPr>
        <w:spacing w:line="360" w:lineRule="auto"/>
        <w:jc w:val="center"/>
        <w:outlineLvl w:val="0"/>
        <w:rPr>
          <w:b/>
          <w:sz w:val="56"/>
          <w:szCs w:val="52"/>
        </w:rPr>
      </w:pPr>
      <w:r w:rsidRPr="00703A3A">
        <w:rPr>
          <w:b/>
          <w:sz w:val="56"/>
          <w:szCs w:val="52"/>
        </w:rPr>
        <w:t xml:space="preserve">TVET CURRICULUM </w:t>
      </w:r>
    </w:p>
    <w:p w14:paraId="261B27D3" w14:textId="77777777" w:rsidR="007554FD" w:rsidRDefault="007554FD" w:rsidP="007554FD">
      <w:pPr>
        <w:spacing w:line="360" w:lineRule="auto"/>
        <w:jc w:val="center"/>
        <w:outlineLvl w:val="0"/>
        <w:rPr>
          <w:b/>
          <w:sz w:val="40"/>
          <w:szCs w:val="48"/>
        </w:rPr>
      </w:pPr>
      <w:r w:rsidRPr="00703A3A">
        <w:rPr>
          <w:b/>
          <w:sz w:val="40"/>
          <w:szCs w:val="48"/>
        </w:rPr>
        <w:t>Based on December</w:t>
      </w:r>
      <w:r>
        <w:rPr>
          <w:b/>
          <w:sz w:val="40"/>
          <w:szCs w:val="48"/>
        </w:rPr>
        <w:t xml:space="preserve">, 2021 Version-IV </w:t>
      </w:r>
    </w:p>
    <w:p w14:paraId="7AD38298" w14:textId="77777777" w:rsidR="007554FD" w:rsidRPr="00703A3A" w:rsidRDefault="007554FD" w:rsidP="007554FD">
      <w:pPr>
        <w:spacing w:line="360" w:lineRule="auto"/>
        <w:jc w:val="center"/>
        <w:outlineLvl w:val="0"/>
        <w:rPr>
          <w:b/>
          <w:sz w:val="40"/>
          <w:szCs w:val="48"/>
        </w:rPr>
      </w:pPr>
      <w:r w:rsidRPr="00703A3A">
        <w:rPr>
          <w:b/>
          <w:sz w:val="40"/>
          <w:szCs w:val="48"/>
        </w:rPr>
        <w:t>Occupational standard (OS)</w:t>
      </w:r>
    </w:p>
    <w:p w14:paraId="1F460339" w14:textId="77777777" w:rsidR="007554FD" w:rsidRPr="00703A3A" w:rsidRDefault="007554FD" w:rsidP="007554FD">
      <w:pPr>
        <w:spacing w:line="276" w:lineRule="auto"/>
        <w:jc w:val="right"/>
        <w:rPr>
          <w:b/>
          <w:sz w:val="48"/>
          <w:szCs w:val="48"/>
        </w:rPr>
      </w:pPr>
    </w:p>
    <w:p w14:paraId="5BF65AE0" w14:textId="77777777" w:rsidR="007554FD" w:rsidRDefault="007554FD" w:rsidP="007554FD">
      <w:pPr>
        <w:spacing w:line="276" w:lineRule="auto"/>
        <w:rPr>
          <w:b/>
        </w:rPr>
      </w:pPr>
    </w:p>
    <w:p w14:paraId="150933EC" w14:textId="77777777" w:rsidR="007554FD" w:rsidRPr="00703A3A" w:rsidRDefault="007554FD" w:rsidP="007554FD">
      <w:pPr>
        <w:spacing w:line="276" w:lineRule="auto"/>
        <w:jc w:val="right"/>
        <w:rPr>
          <w:b/>
        </w:rPr>
      </w:pPr>
    </w:p>
    <w:p w14:paraId="1D199178" w14:textId="77777777" w:rsidR="007554FD" w:rsidRPr="00703A3A" w:rsidRDefault="007554FD" w:rsidP="007554FD">
      <w:pPr>
        <w:spacing w:line="276" w:lineRule="auto"/>
        <w:jc w:val="right"/>
        <w:rPr>
          <w:b/>
        </w:rPr>
      </w:pPr>
    </w:p>
    <w:p w14:paraId="78EE6CED" w14:textId="77777777" w:rsidR="007554FD" w:rsidRPr="00472D2D" w:rsidRDefault="007554FD" w:rsidP="007554FD">
      <w:pPr>
        <w:spacing w:line="360" w:lineRule="auto"/>
        <w:jc w:val="right"/>
        <w:rPr>
          <w:b/>
        </w:rPr>
      </w:pPr>
      <w:r w:rsidRPr="00472D2D">
        <w:rPr>
          <w:b/>
        </w:rPr>
        <w:t>March, 2022</w:t>
      </w:r>
    </w:p>
    <w:p w14:paraId="6DD5B31C" w14:textId="77777777" w:rsidR="007554FD" w:rsidRPr="00404534" w:rsidRDefault="007554FD" w:rsidP="007554FD">
      <w:pPr>
        <w:spacing w:line="360" w:lineRule="auto"/>
        <w:jc w:val="right"/>
        <w:rPr>
          <w:b/>
        </w:rPr>
      </w:pPr>
      <w:r>
        <w:rPr>
          <w:b/>
        </w:rPr>
        <w:t>Adiss Ababa</w:t>
      </w:r>
    </w:p>
    <w:p w14:paraId="3A45327B" w14:textId="77777777" w:rsidR="007554FD" w:rsidRDefault="007554FD" w:rsidP="007554FD">
      <w:pPr>
        <w:spacing w:line="360" w:lineRule="auto"/>
        <w:jc w:val="center"/>
        <w:rPr>
          <w:b/>
          <w:sz w:val="32"/>
          <w:szCs w:val="32"/>
        </w:rPr>
        <w:sectPr w:rsidR="007554FD" w:rsidSect="00931AB4">
          <w:headerReference w:type="even" r:id="rId9"/>
          <w:headerReference w:type="default" r:id="rId10"/>
          <w:footerReference w:type="even" r:id="rId11"/>
          <w:footerReference w:type="default" r:id="rId12"/>
          <w:headerReference w:type="first" r:id="rId13"/>
          <w:footerReference w:type="first" r:id="rId14"/>
          <w:pgSz w:w="11906" w:h="16838" w:code="9"/>
          <w:pgMar w:top="842" w:right="1440" w:bottom="1080" w:left="1440" w:header="0" w:footer="0" w:gutter="0"/>
          <w:pgNumType w:start="1"/>
          <w:cols w:space="708"/>
          <w:titlePg/>
          <w:docGrid w:linePitch="360"/>
        </w:sectPr>
      </w:pPr>
    </w:p>
    <w:p w14:paraId="0BAE7586" w14:textId="77777777" w:rsidR="001322C6" w:rsidRPr="00C859C7" w:rsidRDefault="001322C6" w:rsidP="00C859C7">
      <w:pPr>
        <w:spacing w:line="276" w:lineRule="auto"/>
        <w:jc w:val="right"/>
        <w:rPr>
          <w:b/>
        </w:rPr>
      </w:pPr>
    </w:p>
    <w:p w14:paraId="3EDF4B2E" w14:textId="77777777" w:rsidR="00E4581B" w:rsidRPr="00C859C7" w:rsidRDefault="00E4581B" w:rsidP="00C859C7">
      <w:pPr>
        <w:spacing w:line="360" w:lineRule="auto"/>
        <w:jc w:val="center"/>
        <w:rPr>
          <w:b/>
          <w:sz w:val="32"/>
          <w:szCs w:val="32"/>
        </w:rPr>
      </w:pPr>
      <w:r w:rsidRPr="00C859C7">
        <w:rPr>
          <w:b/>
          <w:sz w:val="32"/>
          <w:szCs w:val="32"/>
        </w:rPr>
        <w:t>Preface</w:t>
      </w:r>
    </w:p>
    <w:p w14:paraId="1753F1B7" w14:textId="77777777" w:rsidR="00E4581B" w:rsidRPr="0074790A" w:rsidRDefault="00E4581B" w:rsidP="00C859C7">
      <w:pPr>
        <w:spacing w:line="360" w:lineRule="auto"/>
        <w:rPr>
          <w:sz w:val="8"/>
          <w:szCs w:val="8"/>
        </w:rPr>
      </w:pPr>
    </w:p>
    <w:p w14:paraId="0A6CB055" w14:textId="77777777" w:rsidR="00E4581B" w:rsidRPr="00C859C7" w:rsidRDefault="00E4581B" w:rsidP="00C859C7">
      <w:pPr>
        <w:spacing w:line="360" w:lineRule="auto"/>
        <w:jc w:val="both"/>
      </w:pPr>
      <w:r w:rsidRPr="00C859C7">
        <w:t>The reformed TVET-System is an outcome-based system. It utilizes the needs of the labor market and occupational requirements from the world of work as the benchmark and standard for TVET delivery. The requirements from the world of work are analyzed and documented – taking into account international benchmarking – as occupational standards (OS).</w:t>
      </w:r>
    </w:p>
    <w:p w14:paraId="06B55EDC" w14:textId="77777777" w:rsidR="00E4581B" w:rsidRPr="00C859C7" w:rsidRDefault="00E4581B" w:rsidP="00C859C7">
      <w:pPr>
        <w:spacing w:line="360" w:lineRule="auto"/>
        <w:jc w:val="both"/>
      </w:pPr>
    </w:p>
    <w:p w14:paraId="7704D750" w14:textId="77777777" w:rsidR="00E4581B" w:rsidRPr="00C859C7" w:rsidRDefault="00E4581B" w:rsidP="00C859C7">
      <w:pPr>
        <w:spacing w:line="360" w:lineRule="auto"/>
        <w:jc w:val="both"/>
      </w:pPr>
      <w:r w:rsidRPr="00C859C7">
        <w:t xml:space="preserve">In the reformed TVET-System, curricula and curriculum development play an important role with regard to quality driven </w:t>
      </w:r>
      <w:r w:rsidR="00BB31E2" w:rsidRPr="0074790A">
        <w:t xml:space="preserve">comparable </w:t>
      </w:r>
      <w:r w:rsidRPr="0074790A">
        <w:t>TVET</w:t>
      </w:r>
      <w:r w:rsidRPr="00C859C7">
        <w:t xml:space="preserve">-Delivery. The Curricula help to facilitate the training process in a way, that trainees acquire the set of occupational competences (skills, knowledge and attitude) required at the working place and defined in the occupational standards (OS). </w:t>
      </w:r>
    </w:p>
    <w:p w14:paraId="0FC51D83" w14:textId="77777777" w:rsidR="00E4581B" w:rsidRPr="00C859C7" w:rsidRDefault="00E4581B" w:rsidP="00C859C7">
      <w:pPr>
        <w:spacing w:line="360" w:lineRule="auto"/>
        <w:jc w:val="both"/>
      </w:pPr>
    </w:p>
    <w:p w14:paraId="1809F166" w14:textId="77777777" w:rsidR="00E4581B" w:rsidRPr="00C12654" w:rsidRDefault="00E4581B" w:rsidP="00C859C7">
      <w:pPr>
        <w:spacing w:line="360" w:lineRule="auto"/>
        <w:jc w:val="both"/>
      </w:pPr>
      <w:r w:rsidRPr="00C859C7">
        <w:t xml:space="preserve">This curriculum has been developed by a group of professional experts from different Regional TVET Bureaus, colleges, Industries, Institutes and universities based on the occupational standard for </w:t>
      </w:r>
      <w:r w:rsidR="00AC4D12" w:rsidRPr="009D3A13">
        <w:rPr>
          <w:b/>
          <w:bCs/>
        </w:rPr>
        <w:t>Web Development and Database Administration</w:t>
      </w:r>
      <w:r w:rsidRPr="009D3A13">
        <w:rPr>
          <w:b/>
          <w:bCs/>
        </w:rPr>
        <w:t xml:space="preserve"> Level I</w:t>
      </w:r>
      <w:r w:rsidRPr="00C12654">
        <w:rPr>
          <w:b/>
          <w:szCs w:val="60"/>
          <w:lang w:val="en-GB"/>
        </w:rPr>
        <w:t>.</w:t>
      </w:r>
      <w:r w:rsidRPr="00C12654">
        <w:t xml:space="preserve"> </w:t>
      </w:r>
    </w:p>
    <w:p w14:paraId="507EA27B" w14:textId="77777777" w:rsidR="00E4581B" w:rsidRPr="00C859C7" w:rsidRDefault="00E4581B" w:rsidP="00C859C7">
      <w:pPr>
        <w:pStyle w:val="Header"/>
        <w:tabs>
          <w:tab w:val="clear" w:pos="4536"/>
          <w:tab w:val="clear" w:pos="9072"/>
        </w:tabs>
        <w:spacing w:line="360" w:lineRule="auto"/>
        <w:jc w:val="both"/>
      </w:pPr>
    </w:p>
    <w:p w14:paraId="252C2D04" w14:textId="77777777" w:rsidR="00E4581B" w:rsidRPr="00C859C7" w:rsidRDefault="00E4581B" w:rsidP="00C859C7">
      <w:pPr>
        <w:spacing w:line="360" w:lineRule="auto"/>
        <w:jc w:val="both"/>
      </w:pPr>
      <w:r w:rsidRPr="00C859C7">
        <w:t xml:space="preserve">The curriculum development process has been actively supported and facilitated by </w:t>
      </w:r>
      <w:r w:rsidRPr="00C859C7">
        <w:rPr>
          <w:b/>
        </w:rPr>
        <w:t>Ministry of Labor and Skills</w:t>
      </w:r>
      <w:r w:rsidR="00BD06E2">
        <w:rPr>
          <w:b/>
        </w:rPr>
        <w:t>.</w:t>
      </w:r>
    </w:p>
    <w:p w14:paraId="2AC7AE3F" w14:textId="77777777" w:rsidR="00E4581B" w:rsidRPr="00C859C7" w:rsidRDefault="00E4581B" w:rsidP="00C859C7">
      <w:pPr>
        <w:spacing w:line="360" w:lineRule="auto"/>
      </w:pPr>
    </w:p>
    <w:p w14:paraId="49747EC7" w14:textId="77777777" w:rsidR="00E4581B" w:rsidRPr="00C859C7" w:rsidRDefault="00E4581B" w:rsidP="00C859C7">
      <w:pPr>
        <w:spacing w:line="360" w:lineRule="auto"/>
      </w:pPr>
    </w:p>
    <w:p w14:paraId="1530749C" w14:textId="77777777" w:rsidR="00E4581B" w:rsidRPr="00C859C7" w:rsidRDefault="00E4581B" w:rsidP="00C859C7">
      <w:pPr>
        <w:spacing w:line="360" w:lineRule="auto"/>
      </w:pPr>
    </w:p>
    <w:p w14:paraId="7EF62FC1" w14:textId="77777777" w:rsidR="00E4581B" w:rsidRPr="00C859C7" w:rsidRDefault="00E4581B" w:rsidP="00C859C7">
      <w:pPr>
        <w:spacing w:line="360" w:lineRule="auto"/>
      </w:pPr>
    </w:p>
    <w:p w14:paraId="4592E9F6" w14:textId="77777777" w:rsidR="00E4581B" w:rsidRPr="00C859C7" w:rsidRDefault="00E4581B" w:rsidP="00C859C7">
      <w:pPr>
        <w:spacing w:line="360" w:lineRule="auto"/>
        <w:rPr>
          <w:sz w:val="20"/>
          <w:szCs w:val="20"/>
        </w:rPr>
      </w:pPr>
    </w:p>
    <w:p w14:paraId="30265D1B" w14:textId="77777777" w:rsidR="00E4581B" w:rsidRPr="00C859C7" w:rsidRDefault="00E4581B" w:rsidP="00C859C7">
      <w:pPr>
        <w:spacing w:line="360" w:lineRule="auto"/>
      </w:pPr>
    </w:p>
    <w:p w14:paraId="4ACEAD60" w14:textId="77777777" w:rsidR="00E4581B" w:rsidRPr="00C859C7" w:rsidRDefault="00E4581B" w:rsidP="00C859C7">
      <w:pPr>
        <w:spacing w:line="360" w:lineRule="auto"/>
      </w:pPr>
    </w:p>
    <w:p w14:paraId="75DE0A2C" w14:textId="77777777" w:rsidR="00E4581B" w:rsidRPr="00C859C7" w:rsidRDefault="00E4581B" w:rsidP="00C859C7">
      <w:pPr>
        <w:spacing w:line="360" w:lineRule="auto"/>
      </w:pPr>
    </w:p>
    <w:p w14:paraId="62393311" w14:textId="77777777" w:rsidR="00E4581B" w:rsidRPr="00C859C7" w:rsidRDefault="00E4581B" w:rsidP="00C859C7">
      <w:pPr>
        <w:spacing w:line="360" w:lineRule="auto"/>
      </w:pPr>
    </w:p>
    <w:p w14:paraId="47690165" w14:textId="77777777" w:rsidR="00E4581B" w:rsidRPr="00C859C7" w:rsidRDefault="00E4581B" w:rsidP="00C859C7">
      <w:pPr>
        <w:spacing w:line="360" w:lineRule="auto"/>
      </w:pPr>
    </w:p>
    <w:p w14:paraId="226760F3" w14:textId="77777777" w:rsidR="00E4581B" w:rsidRPr="00C859C7" w:rsidRDefault="00E4581B" w:rsidP="00C859C7">
      <w:pPr>
        <w:spacing w:line="360" w:lineRule="auto"/>
      </w:pPr>
    </w:p>
    <w:p w14:paraId="72FF1B46" w14:textId="77777777" w:rsidR="00E4581B" w:rsidRPr="00C859C7" w:rsidRDefault="00E4581B" w:rsidP="00C859C7">
      <w:pPr>
        <w:spacing w:line="360" w:lineRule="auto"/>
        <w:rPr>
          <w:b/>
          <w:bCs/>
        </w:rPr>
      </w:pPr>
    </w:p>
    <w:p w14:paraId="3FC633D5" w14:textId="77777777" w:rsidR="00E4581B" w:rsidRPr="00C859C7" w:rsidRDefault="00E4581B" w:rsidP="00C859C7">
      <w:pPr>
        <w:spacing w:line="360" w:lineRule="auto"/>
        <w:rPr>
          <w:b/>
          <w:bCs/>
        </w:rPr>
      </w:pPr>
    </w:p>
    <w:p w14:paraId="31BF3F55" w14:textId="77777777" w:rsidR="00E4581B" w:rsidRPr="00C859C7" w:rsidRDefault="00E4581B" w:rsidP="00C859C7">
      <w:pPr>
        <w:spacing w:line="360" w:lineRule="auto"/>
        <w:rPr>
          <w:b/>
          <w:bCs/>
        </w:rPr>
      </w:pPr>
    </w:p>
    <w:p w14:paraId="10ED6843" w14:textId="77777777" w:rsidR="00AC4D12" w:rsidRDefault="00AC4D12" w:rsidP="00C859C7">
      <w:pPr>
        <w:spacing w:line="360" w:lineRule="auto"/>
        <w:rPr>
          <w:b/>
          <w:bCs/>
        </w:rPr>
      </w:pPr>
    </w:p>
    <w:p w14:paraId="7EC597A5" w14:textId="77777777" w:rsidR="00E4581B" w:rsidRPr="00C859C7" w:rsidRDefault="00E4581B" w:rsidP="00C859C7">
      <w:pPr>
        <w:spacing w:line="360" w:lineRule="auto"/>
        <w:rPr>
          <w:b/>
          <w:bCs/>
        </w:rPr>
      </w:pPr>
      <w:r w:rsidRPr="00C859C7">
        <w:rPr>
          <w:b/>
          <w:bCs/>
        </w:rPr>
        <w:t>TVET-Program Design</w:t>
      </w:r>
    </w:p>
    <w:p w14:paraId="7D5795D1" w14:textId="77777777" w:rsidR="00E4581B" w:rsidRPr="007554FD" w:rsidRDefault="00E4581B" w:rsidP="00C859C7">
      <w:pPr>
        <w:numPr>
          <w:ilvl w:val="1"/>
          <w:numId w:val="2"/>
        </w:numPr>
        <w:tabs>
          <w:tab w:val="clear" w:pos="792"/>
          <w:tab w:val="num" w:pos="0"/>
        </w:tabs>
        <w:overflowPunct w:val="0"/>
        <w:autoSpaceDE w:val="0"/>
        <w:autoSpaceDN w:val="0"/>
        <w:adjustRightInd w:val="0"/>
        <w:spacing w:line="360" w:lineRule="auto"/>
        <w:ind w:left="0" w:firstLine="0"/>
        <w:textAlignment w:val="baseline"/>
        <w:rPr>
          <w:b/>
          <w:bCs/>
        </w:rPr>
      </w:pPr>
      <w:r w:rsidRPr="00C12654">
        <w:rPr>
          <w:b/>
          <w:bCs/>
        </w:rPr>
        <w:t xml:space="preserve">TVET-Program Title: </w:t>
      </w:r>
      <w:r w:rsidR="00C12654" w:rsidRPr="00C12654">
        <w:t>Web Development and Database Administration</w:t>
      </w:r>
      <w:r w:rsidRPr="00C12654">
        <w:rPr>
          <w:b/>
          <w:bCs/>
          <w:sz w:val="28"/>
          <w:szCs w:val="28"/>
        </w:rPr>
        <w:t xml:space="preserve"> Level I</w:t>
      </w:r>
    </w:p>
    <w:p w14:paraId="241B5CF4" w14:textId="77777777" w:rsidR="00E4581B" w:rsidRPr="00C859C7" w:rsidRDefault="00E4581B" w:rsidP="00C859C7">
      <w:pPr>
        <w:numPr>
          <w:ilvl w:val="1"/>
          <w:numId w:val="2"/>
        </w:numPr>
        <w:tabs>
          <w:tab w:val="clear" w:pos="792"/>
          <w:tab w:val="num" w:pos="0"/>
        </w:tabs>
        <w:overflowPunct w:val="0"/>
        <w:autoSpaceDE w:val="0"/>
        <w:autoSpaceDN w:val="0"/>
        <w:adjustRightInd w:val="0"/>
        <w:spacing w:line="360" w:lineRule="auto"/>
        <w:ind w:left="0" w:firstLine="0"/>
        <w:textAlignment w:val="baseline"/>
        <w:rPr>
          <w:b/>
          <w:bCs/>
        </w:rPr>
      </w:pPr>
      <w:r w:rsidRPr="00C859C7">
        <w:rPr>
          <w:b/>
          <w:bCs/>
        </w:rPr>
        <w:t>TVET-Program Description</w:t>
      </w:r>
    </w:p>
    <w:p w14:paraId="48C9B104" w14:textId="77777777" w:rsidR="00E4581B" w:rsidRPr="00C859C7" w:rsidRDefault="00E4581B" w:rsidP="00C859C7">
      <w:pPr>
        <w:pStyle w:val="BodyTextIndent"/>
        <w:tabs>
          <w:tab w:val="num" w:pos="0"/>
        </w:tabs>
        <w:spacing w:line="360" w:lineRule="auto"/>
        <w:ind w:left="0"/>
        <w:jc w:val="both"/>
        <w:rPr>
          <w:b/>
        </w:rPr>
      </w:pPr>
      <w:r w:rsidRPr="00C859C7">
        <w:t xml:space="preserve">The Program is designed to develop the necessary knowledge, skills and attitude of the trainees to the standard required by the occupation.  The contents of this program are in line with the occupational standard. </w:t>
      </w:r>
      <w:r w:rsidRPr="00C859C7">
        <w:rPr>
          <w:lang w:val="en-US"/>
        </w:rPr>
        <w:t xml:space="preserve">The </w:t>
      </w:r>
      <w:r w:rsidRPr="00C859C7">
        <w:t>Trainees who successfully completed the Program will be qualified to work as a</w:t>
      </w:r>
      <w:r w:rsidRPr="00C859C7">
        <w:rPr>
          <w:lang w:val="en-US"/>
        </w:rPr>
        <w:t xml:space="preserve"> </w:t>
      </w:r>
      <w:r w:rsidR="006D2025" w:rsidRPr="00B1743B">
        <w:rPr>
          <w:b/>
          <w:bCs w:val="0"/>
          <w:lang w:val="en-US"/>
        </w:rPr>
        <w:t xml:space="preserve">Web </w:t>
      </w:r>
      <w:r w:rsidR="00E40504" w:rsidRPr="00B1743B">
        <w:rPr>
          <w:b/>
          <w:bCs w:val="0"/>
          <w:lang w:val="en-US"/>
        </w:rPr>
        <w:t>D</w:t>
      </w:r>
      <w:r w:rsidR="006D2025" w:rsidRPr="00B1743B">
        <w:rPr>
          <w:b/>
          <w:bCs w:val="0"/>
          <w:lang w:val="en-US"/>
        </w:rPr>
        <w:t xml:space="preserve">evelopment &amp; </w:t>
      </w:r>
      <w:r w:rsidR="00E40504" w:rsidRPr="00B1743B">
        <w:rPr>
          <w:b/>
          <w:bCs w:val="0"/>
          <w:lang w:val="en-US"/>
        </w:rPr>
        <w:t>D</w:t>
      </w:r>
      <w:r w:rsidR="006D2025" w:rsidRPr="00B1743B">
        <w:rPr>
          <w:b/>
          <w:bCs w:val="0"/>
          <w:lang w:val="en-US"/>
        </w:rPr>
        <w:t xml:space="preserve">atabase </w:t>
      </w:r>
      <w:r w:rsidR="00E40504" w:rsidRPr="00B1743B">
        <w:rPr>
          <w:b/>
          <w:bCs w:val="0"/>
          <w:lang w:val="en-US"/>
        </w:rPr>
        <w:t>A</w:t>
      </w:r>
      <w:r w:rsidR="0098656C" w:rsidRPr="00B1743B">
        <w:rPr>
          <w:b/>
          <w:bCs w:val="0"/>
          <w:lang w:val="en-US"/>
        </w:rPr>
        <w:t xml:space="preserve">dministration </w:t>
      </w:r>
      <w:r w:rsidR="00E40504" w:rsidRPr="00B1743B">
        <w:rPr>
          <w:b/>
          <w:bCs w:val="0"/>
          <w:lang w:val="en-US"/>
        </w:rPr>
        <w:t>A</w:t>
      </w:r>
      <w:r w:rsidR="00BD06E2" w:rsidRPr="00B1743B">
        <w:rPr>
          <w:b/>
          <w:bCs w:val="0"/>
          <w:lang w:val="en-US"/>
        </w:rPr>
        <w:t>ssistant</w:t>
      </w:r>
      <w:r w:rsidR="00E40504" w:rsidRPr="00B1743B">
        <w:rPr>
          <w:b/>
          <w:bCs w:val="0"/>
          <w:lang w:val="en-US"/>
        </w:rPr>
        <w:t xml:space="preserve"> </w:t>
      </w:r>
      <w:r w:rsidR="008A4997" w:rsidRPr="00B1743B">
        <w:rPr>
          <w:b/>
          <w:bCs w:val="0"/>
          <w:lang w:val="en-US"/>
        </w:rPr>
        <w:t>I</w:t>
      </w:r>
      <w:r w:rsidR="008A4997">
        <w:rPr>
          <w:lang w:val="en-US"/>
        </w:rPr>
        <w:t xml:space="preserve"> </w:t>
      </w:r>
      <w:r w:rsidRPr="00C859C7">
        <w:rPr>
          <w:lang w:val="en-US"/>
        </w:rPr>
        <w:t xml:space="preserve">with </w:t>
      </w:r>
      <w:r w:rsidRPr="00C859C7">
        <w:t xml:space="preserve">competencies elaborated in the respective OS. Graduates of the program will have the required qualification to work in the </w:t>
      </w:r>
      <w:r w:rsidR="00ED4E34">
        <w:rPr>
          <w:b/>
          <w:lang w:val="en-US"/>
        </w:rPr>
        <w:t>Economic Infrastructure (EIS)</w:t>
      </w:r>
      <w:r w:rsidRPr="00C859C7">
        <w:rPr>
          <w:b/>
        </w:rPr>
        <w:t xml:space="preserve"> </w:t>
      </w:r>
      <w:r w:rsidRPr="00C859C7">
        <w:t xml:space="preserve">sector in the field of </w:t>
      </w:r>
      <w:r w:rsidR="006D2025" w:rsidRPr="007B5AFD">
        <w:rPr>
          <w:b/>
          <w:lang w:val="en-US"/>
        </w:rPr>
        <w:t xml:space="preserve">Web development and </w:t>
      </w:r>
      <w:r w:rsidR="001F7428">
        <w:rPr>
          <w:b/>
          <w:lang w:val="en-US"/>
        </w:rPr>
        <w:t>D</w:t>
      </w:r>
      <w:r w:rsidR="006D2025" w:rsidRPr="007B5AFD">
        <w:rPr>
          <w:b/>
          <w:lang w:val="en-US"/>
        </w:rPr>
        <w:t>atabase</w:t>
      </w:r>
      <w:r w:rsidR="001F7428">
        <w:rPr>
          <w:b/>
          <w:lang w:val="en-US"/>
        </w:rPr>
        <w:t xml:space="preserve"> Administration</w:t>
      </w:r>
      <w:r w:rsidRPr="00C859C7">
        <w:rPr>
          <w:b/>
        </w:rPr>
        <w:t>.</w:t>
      </w:r>
    </w:p>
    <w:p w14:paraId="7C98BF04" w14:textId="77777777" w:rsidR="00E4581B" w:rsidRPr="00C859C7" w:rsidRDefault="00E4581B" w:rsidP="00C859C7">
      <w:pPr>
        <w:spacing w:line="360" w:lineRule="auto"/>
        <w:jc w:val="both"/>
      </w:pPr>
    </w:p>
    <w:p w14:paraId="0AE4F11F" w14:textId="77777777" w:rsidR="00C859C7" w:rsidRPr="007554FD" w:rsidRDefault="00E4581B" w:rsidP="00C859C7">
      <w:pPr>
        <w:spacing w:line="360" w:lineRule="auto"/>
        <w:jc w:val="both"/>
      </w:pPr>
      <w:r w:rsidRPr="00C859C7">
        <w:t>The prime objective of this training program is to equip the Trainees with the identified competences specified in the OS.  Graduates are therefore expected to</w:t>
      </w:r>
      <w:r w:rsidR="00C12654" w:rsidRPr="00C12654">
        <w:t xml:space="preserve"> </w:t>
      </w:r>
      <w:r w:rsidR="00B97093" w:rsidRPr="00B97093">
        <w:rPr>
          <w:rFonts w:eastAsia="Calibri"/>
          <w:szCs w:val="22"/>
          <w:lang w:eastAsia="en-US"/>
        </w:rPr>
        <w:t>Operate Personal Computer</w:t>
      </w:r>
      <w:r w:rsidRPr="00B97093">
        <w:rPr>
          <w:rFonts w:eastAsia="Calibri"/>
          <w:szCs w:val="22"/>
          <w:lang w:eastAsia="en-US"/>
        </w:rPr>
        <w:t xml:space="preserve">, </w:t>
      </w:r>
      <w:r w:rsidR="00B97093" w:rsidRPr="00B97093">
        <w:rPr>
          <w:rFonts w:eastAsia="Calibri"/>
          <w:szCs w:val="22"/>
          <w:lang w:eastAsia="en-US"/>
        </w:rPr>
        <w:t>Connect Hardware Peripherals</w:t>
      </w:r>
      <w:r w:rsidRPr="00B97093">
        <w:rPr>
          <w:rFonts w:eastAsia="Calibri"/>
          <w:szCs w:val="22"/>
          <w:lang w:eastAsia="en-US"/>
        </w:rPr>
        <w:t xml:space="preserve">, </w:t>
      </w:r>
      <w:r w:rsidR="00B97093" w:rsidRPr="00B97093">
        <w:rPr>
          <w:rFonts w:eastAsia="Calibri"/>
          <w:szCs w:val="22"/>
          <w:lang w:eastAsia="en-US"/>
        </w:rPr>
        <w:t>Install Software Application</w:t>
      </w:r>
      <w:r w:rsidRPr="00B97093">
        <w:rPr>
          <w:rFonts w:eastAsia="Calibri"/>
          <w:szCs w:val="22"/>
          <w:lang w:eastAsia="en-US"/>
        </w:rPr>
        <w:t xml:space="preserve">, </w:t>
      </w:r>
      <w:r w:rsidR="00B97093" w:rsidRPr="00BB4A56">
        <w:rPr>
          <w:rFonts w:eastAsia="Calibri"/>
          <w:szCs w:val="22"/>
          <w:lang w:eastAsia="en-US"/>
        </w:rPr>
        <w:t>Protect Application or System Software</w:t>
      </w:r>
      <w:r w:rsidRPr="00BB4A56">
        <w:rPr>
          <w:rFonts w:eastAsia="Calibri"/>
          <w:szCs w:val="22"/>
          <w:lang w:eastAsia="en-US"/>
        </w:rPr>
        <w:t xml:space="preserve">, </w:t>
      </w:r>
      <w:r w:rsidR="00B97093" w:rsidRPr="00BB4A56">
        <w:rPr>
          <w:rFonts w:eastAsia="Calibri"/>
          <w:lang w:eastAsia="en-US"/>
        </w:rPr>
        <w:t>Maintain Inventories of Hardware and Software and Documentation</w:t>
      </w:r>
      <w:r w:rsidRPr="00BB4A56">
        <w:rPr>
          <w:rFonts w:eastAsia="Calibri"/>
          <w:lang w:eastAsia="en-US"/>
        </w:rPr>
        <w:t xml:space="preserve">, </w:t>
      </w:r>
      <w:r w:rsidR="00B97093" w:rsidRPr="00BB4A56">
        <w:rPr>
          <w:rFonts w:eastAsia="Calibri"/>
          <w:szCs w:val="22"/>
          <w:lang w:eastAsia="en-US"/>
        </w:rPr>
        <w:t>Operate word-processing applications</w:t>
      </w:r>
      <w:r w:rsidR="00BD06E2">
        <w:rPr>
          <w:rFonts w:eastAsia="Calibri"/>
          <w:szCs w:val="22"/>
          <w:lang w:eastAsia="en-US"/>
        </w:rPr>
        <w:t xml:space="preserve">, </w:t>
      </w:r>
      <w:r w:rsidR="00B97093" w:rsidRPr="00BB4A56">
        <w:rPr>
          <w:rFonts w:eastAsia="Calibri"/>
          <w:szCs w:val="22"/>
          <w:lang w:eastAsia="en-US"/>
        </w:rPr>
        <w:t>Operate Spreadsheet Application</w:t>
      </w:r>
      <w:r w:rsidRPr="00BB4A56">
        <w:rPr>
          <w:rFonts w:eastAsia="Calibri"/>
          <w:szCs w:val="22"/>
          <w:lang w:eastAsia="en-US"/>
        </w:rPr>
        <w:t>,</w:t>
      </w:r>
      <w:r w:rsidR="00B97093" w:rsidRPr="00BB4A56">
        <w:rPr>
          <w:rFonts w:eastAsia="Calibri"/>
          <w:szCs w:val="22"/>
          <w:lang w:eastAsia="en-US"/>
        </w:rPr>
        <w:t xml:space="preserve"> Create a simple markup language document, Access and Use Database </w:t>
      </w:r>
      <w:r w:rsidR="00BB4A56" w:rsidRPr="00BB4A56">
        <w:rPr>
          <w:rFonts w:eastAsia="Calibri"/>
          <w:szCs w:val="22"/>
          <w:lang w:eastAsia="en-US"/>
        </w:rPr>
        <w:t>Application</w:t>
      </w:r>
      <w:r w:rsidRPr="00BB4A56">
        <w:rPr>
          <w:rFonts w:eastAsia="Calibri"/>
          <w:szCs w:val="22"/>
          <w:lang w:eastAsia="en-US"/>
        </w:rPr>
        <w:t xml:space="preserve"> and </w:t>
      </w:r>
      <w:r w:rsidRPr="00BB4A56">
        <w:rPr>
          <w:rFonts w:eastAsia="Calibri"/>
          <w:lang w:eastAsia="en-US"/>
        </w:rPr>
        <w:t>Apply 5S Procedures</w:t>
      </w:r>
      <w:r w:rsidR="00BB4A56" w:rsidRPr="00BB4A56">
        <w:rPr>
          <w:rFonts w:eastAsia="Calibri"/>
          <w:lang w:eastAsia="en-US"/>
        </w:rPr>
        <w:t>.</w:t>
      </w:r>
      <w:r w:rsidRPr="00C859C7">
        <w:rPr>
          <w:rFonts w:eastAsia="Calibri"/>
          <w:lang w:eastAsia="en-US"/>
        </w:rPr>
        <w:t xml:space="preserve"> </w:t>
      </w:r>
      <w:r w:rsidRPr="00C859C7">
        <w:t xml:space="preserve">in accordance with the </w:t>
      </w:r>
      <w:r w:rsidRPr="0074790A">
        <w:t>performance criteria</w:t>
      </w:r>
      <w:r w:rsidR="00E04D54" w:rsidRPr="0074790A">
        <w:t xml:space="preserve"> and evidence guide</w:t>
      </w:r>
      <w:r w:rsidRPr="00C859C7">
        <w:t xml:space="preserve"> described in the OS. </w:t>
      </w:r>
    </w:p>
    <w:p w14:paraId="0C02DEB3" w14:textId="77777777" w:rsidR="00E4581B" w:rsidRPr="00C859C7" w:rsidRDefault="00E4581B" w:rsidP="00C859C7">
      <w:pPr>
        <w:numPr>
          <w:ilvl w:val="1"/>
          <w:numId w:val="2"/>
        </w:numPr>
        <w:tabs>
          <w:tab w:val="clear" w:pos="792"/>
          <w:tab w:val="num" w:pos="720"/>
        </w:tabs>
        <w:overflowPunct w:val="0"/>
        <w:autoSpaceDE w:val="0"/>
        <w:autoSpaceDN w:val="0"/>
        <w:adjustRightInd w:val="0"/>
        <w:spacing w:line="360" w:lineRule="auto"/>
        <w:ind w:left="720" w:hanging="720"/>
        <w:textAlignment w:val="baseline"/>
        <w:rPr>
          <w:b/>
          <w:bCs/>
        </w:rPr>
      </w:pPr>
      <w:r w:rsidRPr="00C859C7">
        <w:rPr>
          <w:b/>
          <w:bCs/>
        </w:rPr>
        <w:t>TVET-Program Training Outcomes</w:t>
      </w:r>
    </w:p>
    <w:p w14:paraId="6526217D" w14:textId="77777777" w:rsidR="00E4581B" w:rsidRPr="00C859C7" w:rsidRDefault="00E4581B" w:rsidP="00C859C7">
      <w:pPr>
        <w:spacing w:line="360" w:lineRule="auto"/>
        <w:jc w:val="both"/>
      </w:pPr>
      <w:r w:rsidRPr="00C859C7">
        <w:t>The expected outputs of this program are the acquisition and implementation of the following units of competences:</w:t>
      </w:r>
    </w:p>
    <w:p w14:paraId="02DF958D" w14:textId="77777777" w:rsidR="008D0661" w:rsidRPr="008D0661" w:rsidRDefault="008D0661" w:rsidP="008D0661">
      <w:pPr>
        <w:overflowPunct w:val="0"/>
        <w:autoSpaceDE w:val="0"/>
        <w:autoSpaceDN w:val="0"/>
        <w:adjustRightInd w:val="0"/>
        <w:spacing w:line="360" w:lineRule="auto"/>
        <w:textAlignment w:val="baseline"/>
        <w:rPr>
          <w:b/>
        </w:rPr>
      </w:pPr>
      <w:r w:rsidRPr="008D0661">
        <w:rPr>
          <w:b/>
        </w:rPr>
        <w:t xml:space="preserve">EIS WDDBA1 01 1221 </w:t>
      </w:r>
      <w:r w:rsidR="007554FD">
        <w:rPr>
          <w:b/>
        </w:rPr>
        <w:t xml:space="preserve">   </w:t>
      </w:r>
      <w:r w:rsidRPr="008D0661">
        <w:rPr>
          <w:rFonts w:eastAsia="Calibri"/>
          <w:szCs w:val="22"/>
          <w:lang w:eastAsia="en-US"/>
        </w:rPr>
        <w:t>Operate Personal Computer</w:t>
      </w:r>
    </w:p>
    <w:p w14:paraId="5678ED3B" w14:textId="77777777" w:rsidR="008D0661" w:rsidRPr="008D0661" w:rsidRDefault="008D0661" w:rsidP="008D0661">
      <w:pPr>
        <w:overflowPunct w:val="0"/>
        <w:autoSpaceDE w:val="0"/>
        <w:autoSpaceDN w:val="0"/>
        <w:adjustRightInd w:val="0"/>
        <w:spacing w:line="360" w:lineRule="auto"/>
        <w:textAlignment w:val="baseline"/>
        <w:rPr>
          <w:b/>
        </w:rPr>
      </w:pPr>
      <w:r w:rsidRPr="008D0661">
        <w:rPr>
          <w:b/>
        </w:rPr>
        <w:t xml:space="preserve">EIS WDDBA1 02 1221 </w:t>
      </w:r>
      <w:r w:rsidR="007554FD">
        <w:rPr>
          <w:b/>
        </w:rPr>
        <w:t xml:space="preserve">   </w:t>
      </w:r>
      <w:r w:rsidRPr="008D0661">
        <w:rPr>
          <w:rFonts w:eastAsia="Calibri"/>
          <w:szCs w:val="22"/>
          <w:lang w:eastAsia="en-US"/>
        </w:rPr>
        <w:t>Connect Hardware Peripherals</w:t>
      </w:r>
    </w:p>
    <w:p w14:paraId="7831D450" w14:textId="77777777" w:rsidR="008D0661" w:rsidRPr="008D0661" w:rsidRDefault="007554FD" w:rsidP="008D0661">
      <w:pPr>
        <w:overflowPunct w:val="0"/>
        <w:autoSpaceDE w:val="0"/>
        <w:autoSpaceDN w:val="0"/>
        <w:adjustRightInd w:val="0"/>
        <w:spacing w:line="360" w:lineRule="auto"/>
        <w:textAlignment w:val="baseline"/>
        <w:rPr>
          <w:b/>
        </w:rPr>
      </w:pPr>
      <w:r>
        <w:rPr>
          <w:b/>
        </w:rPr>
        <w:t xml:space="preserve">EIS WDDBA1 03 1221    </w:t>
      </w:r>
      <w:r w:rsidR="008D0661" w:rsidRPr="008D0661">
        <w:rPr>
          <w:rFonts w:eastAsia="Calibri"/>
          <w:szCs w:val="22"/>
          <w:lang w:eastAsia="en-US"/>
        </w:rPr>
        <w:t>Install Software Application</w:t>
      </w:r>
    </w:p>
    <w:p w14:paraId="2AAAF6C7" w14:textId="77777777" w:rsidR="008D0661" w:rsidRPr="008D0661" w:rsidRDefault="008D0661" w:rsidP="008D0661">
      <w:pPr>
        <w:overflowPunct w:val="0"/>
        <w:autoSpaceDE w:val="0"/>
        <w:autoSpaceDN w:val="0"/>
        <w:adjustRightInd w:val="0"/>
        <w:spacing w:line="360" w:lineRule="auto"/>
        <w:textAlignment w:val="baseline"/>
        <w:rPr>
          <w:rFonts w:eastAsia="Calibri"/>
          <w:szCs w:val="22"/>
          <w:lang w:eastAsia="en-US"/>
        </w:rPr>
      </w:pPr>
      <w:r w:rsidRPr="008D0661">
        <w:rPr>
          <w:b/>
        </w:rPr>
        <w:t xml:space="preserve">EIS WDDBA1 04 1221 </w:t>
      </w:r>
      <w:r w:rsidR="007554FD">
        <w:rPr>
          <w:b/>
        </w:rPr>
        <w:t xml:space="preserve">   </w:t>
      </w:r>
      <w:r w:rsidRPr="008D0661">
        <w:rPr>
          <w:rFonts w:eastAsia="Calibri"/>
          <w:szCs w:val="22"/>
          <w:lang w:eastAsia="en-US"/>
        </w:rPr>
        <w:t>Protect Application or System Software</w:t>
      </w:r>
    </w:p>
    <w:p w14:paraId="7BC9F18D" w14:textId="77777777" w:rsidR="008D0661" w:rsidRPr="008D0661" w:rsidRDefault="007554FD" w:rsidP="007554FD">
      <w:pPr>
        <w:overflowPunct w:val="0"/>
        <w:autoSpaceDE w:val="0"/>
        <w:autoSpaceDN w:val="0"/>
        <w:adjustRightInd w:val="0"/>
        <w:spacing w:line="360" w:lineRule="auto"/>
        <w:ind w:left="3456" w:hanging="3544"/>
        <w:jc w:val="both"/>
        <w:textAlignment w:val="baseline"/>
        <w:rPr>
          <w:b/>
        </w:rPr>
      </w:pPr>
      <w:r>
        <w:rPr>
          <w:b/>
        </w:rPr>
        <w:t xml:space="preserve"> EIS WDDBA105</w:t>
      </w:r>
      <w:r w:rsidR="008D0661" w:rsidRPr="008D0661">
        <w:rPr>
          <w:b/>
        </w:rPr>
        <w:t>1221</w:t>
      </w:r>
      <w:r>
        <w:rPr>
          <w:b/>
        </w:rPr>
        <w:t xml:space="preserve"> </w:t>
      </w:r>
      <w:r w:rsidR="008D0661" w:rsidRPr="008D0661">
        <w:rPr>
          <w:rFonts w:eastAsia="Calibri"/>
          <w:lang w:eastAsia="en-US"/>
        </w:rPr>
        <w:t>Maintain Inventories of Hardware and Software and       Documentation</w:t>
      </w:r>
    </w:p>
    <w:p w14:paraId="0D44B672" w14:textId="77777777" w:rsidR="008D0661" w:rsidRPr="008D0661" w:rsidRDefault="008D0661" w:rsidP="008D0661">
      <w:pPr>
        <w:overflowPunct w:val="0"/>
        <w:autoSpaceDE w:val="0"/>
        <w:autoSpaceDN w:val="0"/>
        <w:adjustRightInd w:val="0"/>
        <w:spacing w:line="360" w:lineRule="auto"/>
        <w:textAlignment w:val="baseline"/>
        <w:rPr>
          <w:b/>
        </w:rPr>
      </w:pPr>
      <w:r w:rsidRPr="008D0661">
        <w:rPr>
          <w:b/>
        </w:rPr>
        <w:t xml:space="preserve">EIS WDDBA1 06 1221 </w:t>
      </w:r>
      <w:r w:rsidR="007554FD">
        <w:rPr>
          <w:b/>
        </w:rPr>
        <w:t xml:space="preserve">  </w:t>
      </w:r>
      <w:r w:rsidRPr="008D0661">
        <w:rPr>
          <w:rFonts w:eastAsia="Calibri"/>
          <w:szCs w:val="22"/>
          <w:lang w:eastAsia="en-US"/>
        </w:rPr>
        <w:t>Operate word-processing applications</w:t>
      </w:r>
    </w:p>
    <w:p w14:paraId="2017EF95" w14:textId="77777777" w:rsidR="00DE2DFF" w:rsidRPr="008D0661" w:rsidRDefault="00B92B1B" w:rsidP="00DE2DFF">
      <w:pPr>
        <w:overflowPunct w:val="0"/>
        <w:autoSpaceDE w:val="0"/>
        <w:autoSpaceDN w:val="0"/>
        <w:adjustRightInd w:val="0"/>
        <w:spacing w:line="360" w:lineRule="auto"/>
        <w:textAlignment w:val="baseline"/>
        <w:rPr>
          <w:rFonts w:eastAsia="Calibri"/>
          <w:szCs w:val="22"/>
          <w:lang w:eastAsia="en-US"/>
        </w:rPr>
      </w:pPr>
      <w:r w:rsidRPr="008D0661">
        <w:rPr>
          <w:b/>
        </w:rPr>
        <w:t xml:space="preserve">EIS </w:t>
      </w:r>
      <w:r w:rsidR="00DE2DFF" w:rsidRPr="008D0661">
        <w:rPr>
          <w:b/>
        </w:rPr>
        <w:t xml:space="preserve">WDDBA1 07 </w:t>
      </w:r>
      <w:r w:rsidR="00DE4ED4" w:rsidRPr="008D0661">
        <w:rPr>
          <w:b/>
        </w:rPr>
        <w:t>12</w:t>
      </w:r>
      <w:r w:rsidR="00DE2DFF" w:rsidRPr="008D0661">
        <w:rPr>
          <w:b/>
        </w:rPr>
        <w:t>2</w:t>
      </w:r>
      <w:r w:rsidR="00DE4ED4" w:rsidRPr="008D0661">
        <w:rPr>
          <w:b/>
        </w:rPr>
        <w:t>1</w:t>
      </w:r>
      <w:r w:rsidR="00DE2DFF" w:rsidRPr="008D0661">
        <w:rPr>
          <w:b/>
        </w:rPr>
        <w:t xml:space="preserve"> </w:t>
      </w:r>
      <w:r w:rsidR="007554FD">
        <w:rPr>
          <w:b/>
        </w:rPr>
        <w:t xml:space="preserve">  </w:t>
      </w:r>
      <w:r w:rsidR="00DE2DFF" w:rsidRPr="008D0661">
        <w:rPr>
          <w:rFonts w:eastAsia="Calibri"/>
          <w:szCs w:val="22"/>
          <w:lang w:eastAsia="en-US"/>
        </w:rPr>
        <w:t>Operate Spreadsheet Application</w:t>
      </w:r>
    </w:p>
    <w:p w14:paraId="514EFB7F" w14:textId="77777777" w:rsidR="008D0661" w:rsidRPr="008D0661" w:rsidRDefault="008D0661" w:rsidP="008D0661">
      <w:pPr>
        <w:overflowPunct w:val="0"/>
        <w:autoSpaceDE w:val="0"/>
        <w:autoSpaceDN w:val="0"/>
        <w:adjustRightInd w:val="0"/>
        <w:spacing w:line="360" w:lineRule="auto"/>
        <w:textAlignment w:val="baseline"/>
        <w:rPr>
          <w:rFonts w:eastAsia="Calibri"/>
          <w:szCs w:val="22"/>
          <w:lang w:eastAsia="en-US"/>
        </w:rPr>
      </w:pPr>
      <w:r w:rsidRPr="008D0661">
        <w:rPr>
          <w:b/>
        </w:rPr>
        <w:t xml:space="preserve">EIS WDDBA1 08 1221 </w:t>
      </w:r>
      <w:r w:rsidR="007554FD">
        <w:rPr>
          <w:b/>
        </w:rPr>
        <w:t xml:space="preserve">   </w:t>
      </w:r>
      <w:r w:rsidRPr="008D0661">
        <w:rPr>
          <w:rFonts w:eastAsia="Calibri"/>
          <w:szCs w:val="22"/>
          <w:lang w:eastAsia="en-US"/>
        </w:rPr>
        <w:t>Create a simple markup language document</w:t>
      </w:r>
    </w:p>
    <w:p w14:paraId="5E132534" w14:textId="77777777" w:rsidR="0049235F" w:rsidRPr="008D0661" w:rsidRDefault="0049235F" w:rsidP="0049235F">
      <w:pPr>
        <w:overflowPunct w:val="0"/>
        <w:autoSpaceDE w:val="0"/>
        <w:autoSpaceDN w:val="0"/>
        <w:adjustRightInd w:val="0"/>
        <w:spacing w:line="360" w:lineRule="auto"/>
        <w:textAlignment w:val="baseline"/>
        <w:rPr>
          <w:rFonts w:eastAsia="Calibri"/>
          <w:lang w:eastAsia="en-US"/>
        </w:rPr>
      </w:pPr>
      <w:r w:rsidRPr="008D0661">
        <w:rPr>
          <w:b/>
        </w:rPr>
        <w:t xml:space="preserve">EIS WDDBA1 09 </w:t>
      </w:r>
      <w:r w:rsidR="00DE4ED4" w:rsidRPr="008D0661">
        <w:rPr>
          <w:b/>
        </w:rPr>
        <w:t>12</w:t>
      </w:r>
      <w:r w:rsidRPr="008D0661">
        <w:rPr>
          <w:b/>
        </w:rPr>
        <w:t>2</w:t>
      </w:r>
      <w:r w:rsidR="00DE4ED4" w:rsidRPr="008D0661">
        <w:rPr>
          <w:b/>
        </w:rPr>
        <w:t>1</w:t>
      </w:r>
      <w:r w:rsidRPr="008D0661">
        <w:rPr>
          <w:b/>
        </w:rPr>
        <w:t xml:space="preserve"> </w:t>
      </w:r>
      <w:r w:rsidR="007554FD">
        <w:rPr>
          <w:b/>
        </w:rPr>
        <w:t xml:space="preserve">  </w:t>
      </w:r>
      <w:r w:rsidRPr="008D0661">
        <w:rPr>
          <w:rFonts w:eastAsia="Calibri"/>
          <w:szCs w:val="22"/>
          <w:lang w:eastAsia="en-US"/>
        </w:rPr>
        <w:t>Access and Use Database Application</w:t>
      </w:r>
    </w:p>
    <w:p w14:paraId="1F873594" w14:textId="77777777" w:rsidR="008D0661" w:rsidRPr="008D0661" w:rsidRDefault="008D0661" w:rsidP="008D0661">
      <w:pPr>
        <w:overflowPunct w:val="0"/>
        <w:autoSpaceDE w:val="0"/>
        <w:autoSpaceDN w:val="0"/>
        <w:adjustRightInd w:val="0"/>
        <w:spacing w:line="360" w:lineRule="auto"/>
        <w:textAlignment w:val="baseline"/>
        <w:rPr>
          <w:rFonts w:eastAsia="Calibri"/>
          <w:lang w:eastAsia="en-US"/>
        </w:rPr>
      </w:pPr>
      <w:r w:rsidRPr="008D0661">
        <w:rPr>
          <w:b/>
        </w:rPr>
        <w:t xml:space="preserve">EIS WDDBA1 10 1221 </w:t>
      </w:r>
      <w:r w:rsidRPr="008D0661">
        <w:rPr>
          <w:rFonts w:eastAsia="Calibri"/>
          <w:lang w:eastAsia="en-US"/>
        </w:rPr>
        <w:t>Apply 5S Procedures</w:t>
      </w:r>
    </w:p>
    <w:p w14:paraId="211F21A5" w14:textId="77777777" w:rsidR="00E4581B" w:rsidRPr="00C859C7" w:rsidRDefault="00E4581B" w:rsidP="00C859C7">
      <w:pPr>
        <w:numPr>
          <w:ilvl w:val="1"/>
          <w:numId w:val="2"/>
        </w:numPr>
        <w:tabs>
          <w:tab w:val="clear" w:pos="792"/>
          <w:tab w:val="num" w:pos="720"/>
        </w:tabs>
        <w:overflowPunct w:val="0"/>
        <w:autoSpaceDE w:val="0"/>
        <w:autoSpaceDN w:val="0"/>
        <w:adjustRightInd w:val="0"/>
        <w:spacing w:line="360" w:lineRule="auto"/>
        <w:ind w:left="720" w:hanging="720"/>
        <w:textAlignment w:val="baseline"/>
        <w:rPr>
          <w:b/>
          <w:bCs/>
        </w:rPr>
      </w:pPr>
      <w:r w:rsidRPr="00C859C7">
        <w:rPr>
          <w:b/>
          <w:bCs/>
        </w:rPr>
        <w:lastRenderedPageBreak/>
        <w:t xml:space="preserve">Duration of the TVET-Program </w:t>
      </w:r>
    </w:p>
    <w:p w14:paraId="425A773B" w14:textId="77777777" w:rsidR="00E4581B" w:rsidRPr="0074790A" w:rsidRDefault="00E4581B" w:rsidP="00C859C7">
      <w:pPr>
        <w:pStyle w:val="BodyTextIndent"/>
        <w:spacing w:line="360" w:lineRule="auto"/>
        <w:ind w:left="0"/>
        <w:jc w:val="both"/>
        <w:rPr>
          <w:lang w:val="en-US"/>
        </w:rPr>
      </w:pPr>
      <w:r w:rsidRPr="0074790A">
        <w:t xml:space="preserve">The Program will have duration of </w:t>
      </w:r>
      <w:r w:rsidR="00D53F32" w:rsidRPr="00C414C4">
        <w:rPr>
          <w:b/>
          <w:bCs w:val="0"/>
          <w:u w:val="single"/>
          <w:lang w:val="en-US"/>
        </w:rPr>
        <w:t>480</w:t>
      </w:r>
      <w:r w:rsidR="00D53F32" w:rsidRPr="00E047FC">
        <w:rPr>
          <w:lang w:val="en-US"/>
        </w:rPr>
        <w:t xml:space="preserve"> </w:t>
      </w:r>
      <w:r w:rsidRPr="00E047FC">
        <w:rPr>
          <w:b/>
          <w:i/>
        </w:rPr>
        <w:t>hours</w:t>
      </w:r>
      <w:r w:rsidRPr="0074790A">
        <w:t xml:space="preserve"> including the </w:t>
      </w:r>
      <w:r w:rsidRPr="0074790A">
        <w:rPr>
          <w:lang w:val="en-US"/>
        </w:rPr>
        <w:t>on school</w:t>
      </w:r>
      <w:r w:rsidR="00E31AB8" w:rsidRPr="0074790A">
        <w:rPr>
          <w:lang w:val="en-US"/>
        </w:rPr>
        <w:t>/</w:t>
      </w:r>
      <w:r w:rsidR="00E31AB8" w:rsidRPr="0074790A">
        <w:rPr>
          <w:szCs w:val="20"/>
          <w:lang w:val="en-US"/>
        </w:rPr>
        <w:t xml:space="preserve"> Institution</w:t>
      </w:r>
      <w:r w:rsidRPr="0074790A">
        <w:rPr>
          <w:sz w:val="32"/>
          <w:lang w:val="en-US"/>
        </w:rPr>
        <w:t xml:space="preserve"> </w:t>
      </w:r>
      <w:r w:rsidRPr="0074790A">
        <w:rPr>
          <w:lang w:val="en-US"/>
        </w:rPr>
        <w:t>training</w:t>
      </w:r>
      <w:r w:rsidRPr="0074790A">
        <w:t xml:space="preserve"> </w:t>
      </w:r>
      <w:r w:rsidRPr="0074790A">
        <w:rPr>
          <w:lang w:val="en-US"/>
        </w:rPr>
        <w:t xml:space="preserve">and </w:t>
      </w:r>
      <w:r w:rsidRPr="0074790A">
        <w:t>on-the-job practice or cooperative training time.</w:t>
      </w:r>
      <w:r w:rsidR="00165372" w:rsidRPr="0074790A">
        <w:rPr>
          <w:lang w:val="en-US"/>
        </w:rPr>
        <w:t xml:space="preserve"> Such </w:t>
      </w:r>
      <w:r w:rsidR="00165372" w:rsidRPr="0074790A">
        <w:t xml:space="preserve">cooperative training based on realities of the industry, nature of the occupation, location of the TVET institution, and other factors </w:t>
      </w:r>
      <w:r w:rsidR="00E31AB8" w:rsidRPr="0074790A">
        <w:rPr>
          <w:lang w:val="en-US"/>
        </w:rPr>
        <w:t xml:space="preserve">will be </w:t>
      </w:r>
      <w:r w:rsidR="00E31AB8" w:rsidRPr="0074790A">
        <w:t>considered in the training delivery</w:t>
      </w:r>
      <w:r w:rsidR="00E31AB8" w:rsidRPr="0074790A">
        <w:rPr>
          <w:lang w:val="en-US"/>
        </w:rPr>
        <w:t xml:space="preserve"> </w:t>
      </w:r>
      <w:r w:rsidR="00165372" w:rsidRPr="0074790A">
        <w:t>to ensure that trainees acquire practical and workplace experience</w:t>
      </w:r>
      <w:r w:rsidR="00E31AB8" w:rsidRPr="0074790A">
        <w:rPr>
          <w:lang w:val="en-US"/>
        </w:rPr>
        <w:t>.</w:t>
      </w:r>
    </w:p>
    <w:p w14:paraId="239CE66E" w14:textId="77777777" w:rsidR="00E4581B" w:rsidRPr="00C859C7" w:rsidRDefault="00E4581B" w:rsidP="00C859C7">
      <w:pPr>
        <w:pStyle w:val="BodyTextIndent"/>
        <w:spacing w:line="360" w:lineRule="auto"/>
        <w:ind w:left="0"/>
        <w:rPr>
          <w:b/>
          <w:lang w:val="en-US"/>
        </w:rPr>
      </w:pP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78"/>
        <w:gridCol w:w="979"/>
        <w:gridCol w:w="1130"/>
        <w:gridCol w:w="1389"/>
        <w:gridCol w:w="751"/>
        <w:gridCol w:w="1174"/>
      </w:tblGrid>
      <w:tr w:rsidR="00E4581B" w:rsidRPr="00C859C7" w14:paraId="2CF27926" w14:textId="77777777" w:rsidTr="00283B94">
        <w:trPr>
          <w:trHeight w:val="364"/>
        </w:trPr>
        <w:tc>
          <w:tcPr>
            <w:tcW w:w="691" w:type="dxa"/>
            <w:vMerge w:val="restart"/>
            <w:shd w:val="clear" w:color="auto" w:fill="auto"/>
          </w:tcPr>
          <w:p w14:paraId="5540D530" w14:textId="77777777" w:rsidR="00E4581B" w:rsidRPr="001F40E3" w:rsidRDefault="00763268" w:rsidP="00C859C7">
            <w:pPr>
              <w:pStyle w:val="BodyTextIndent"/>
              <w:spacing w:line="360" w:lineRule="auto"/>
              <w:ind w:left="0"/>
              <w:rPr>
                <w:color w:val="000000"/>
                <w:lang w:val="en-US"/>
              </w:rPr>
            </w:pPr>
            <w:r>
              <w:rPr>
                <w:color w:val="000000"/>
                <w:lang w:val="en-US"/>
              </w:rPr>
              <w:t>S</w:t>
            </w:r>
            <w:r w:rsidR="00E4581B" w:rsidRPr="001F40E3">
              <w:rPr>
                <w:color w:val="000000"/>
                <w:lang w:val="en-US"/>
              </w:rPr>
              <w:t>.</w:t>
            </w:r>
            <w:r>
              <w:rPr>
                <w:color w:val="000000"/>
                <w:lang w:val="en-US"/>
              </w:rPr>
              <w:t>N</w:t>
            </w:r>
            <w:r w:rsidR="00E4581B" w:rsidRPr="001F40E3">
              <w:rPr>
                <w:color w:val="000000"/>
                <w:lang w:val="en-US"/>
              </w:rPr>
              <w:t>o</w:t>
            </w:r>
          </w:p>
        </w:tc>
        <w:tc>
          <w:tcPr>
            <w:tcW w:w="2888" w:type="dxa"/>
            <w:vMerge w:val="restart"/>
            <w:shd w:val="clear" w:color="auto" w:fill="auto"/>
          </w:tcPr>
          <w:p w14:paraId="333F7A5D" w14:textId="77777777" w:rsidR="00E4581B" w:rsidRPr="001F40E3" w:rsidRDefault="00E4581B" w:rsidP="00C859C7">
            <w:pPr>
              <w:pStyle w:val="BodyTextIndent"/>
              <w:spacing w:line="360" w:lineRule="auto"/>
              <w:ind w:left="0"/>
              <w:rPr>
                <w:color w:val="000000"/>
                <w:lang w:val="en-US"/>
              </w:rPr>
            </w:pPr>
            <w:r w:rsidRPr="001F40E3">
              <w:rPr>
                <w:color w:val="000000"/>
                <w:lang w:val="en-US"/>
              </w:rPr>
              <w:t>Unit competency</w:t>
            </w:r>
          </w:p>
        </w:tc>
        <w:tc>
          <w:tcPr>
            <w:tcW w:w="2111" w:type="dxa"/>
            <w:gridSpan w:val="2"/>
            <w:shd w:val="clear" w:color="auto" w:fill="auto"/>
          </w:tcPr>
          <w:p w14:paraId="25461927" w14:textId="77777777" w:rsidR="00E4581B" w:rsidRPr="001F40E3" w:rsidRDefault="0074790A" w:rsidP="0074790A">
            <w:pPr>
              <w:pStyle w:val="BodyTextIndent"/>
              <w:spacing w:line="360" w:lineRule="auto"/>
              <w:ind w:left="0"/>
              <w:jc w:val="center"/>
              <w:rPr>
                <w:color w:val="000000"/>
                <w:lang w:val="en-US"/>
              </w:rPr>
            </w:pPr>
            <w:r w:rsidRPr="001F40E3">
              <w:rPr>
                <w:lang w:val="en-US"/>
              </w:rPr>
              <w:t xml:space="preserve">TVET </w:t>
            </w:r>
            <w:r w:rsidR="00E31AB8" w:rsidRPr="001F40E3">
              <w:rPr>
                <w:lang w:val="en-US"/>
              </w:rPr>
              <w:t>Institution</w:t>
            </w:r>
            <w:r w:rsidR="00E4581B" w:rsidRPr="001F40E3">
              <w:rPr>
                <w:color w:val="00B050"/>
                <w:lang w:val="en-US"/>
              </w:rPr>
              <w:t xml:space="preserve"> </w:t>
            </w:r>
            <w:r w:rsidR="00E4581B" w:rsidRPr="001F40E3">
              <w:rPr>
                <w:color w:val="000000"/>
                <w:lang w:val="en-US"/>
              </w:rPr>
              <w:t>training</w:t>
            </w:r>
          </w:p>
        </w:tc>
        <w:tc>
          <w:tcPr>
            <w:tcW w:w="1389" w:type="dxa"/>
            <w:vMerge w:val="restart"/>
            <w:shd w:val="clear" w:color="auto" w:fill="auto"/>
          </w:tcPr>
          <w:p w14:paraId="0D3FBF11" w14:textId="77777777" w:rsidR="00E4581B" w:rsidRPr="001F40E3" w:rsidRDefault="00E4581B" w:rsidP="00C859C7">
            <w:pPr>
              <w:pStyle w:val="BodyTextIndent"/>
              <w:spacing w:line="360" w:lineRule="auto"/>
              <w:ind w:left="0"/>
              <w:rPr>
                <w:color w:val="000000"/>
                <w:lang w:val="en-US"/>
              </w:rPr>
            </w:pPr>
            <w:r w:rsidRPr="001F40E3">
              <w:rPr>
                <w:color w:val="000000"/>
                <w:lang w:val="en-US"/>
              </w:rPr>
              <w:t>Cooperative training</w:t>
            </w:r>
          </w:p>
        </w:tc>
        <w:tc>
          <w:tcPr>
            <w:tcW w:w="751" w:type="dxa"/>
            <w:vMerge w:val="restart"/>
            <w:shd w:val="clear" w:color="auto" w:fill="auto"/>
          </w:tcPr>
          <w:p w14:paraId="6191B71B" w14:textId="77777777" w:rsidR="00E4581B" w:rsidRPr="001F40E3" w:rsidRDefault="00E4581B" w:rsidP="00C859C7">
            <w:pPr>
              <w:pStyle w:val="BodyTextIndent"/>
              <w:spacing w:line="360" w:lineRule="auto"/>
              <w:ind w:left="0"/>
              <w:rPr>
                <w:color w:val="000000"/>
                <w:lang w:val="en-US"/>
              </w:rPr>
            </w:pPr>
            <w:r w:rsidRPr="001F40E3">
              <w:rPr>
                <w:color w:val="000000"/>
                <w:lang w:val="en-US"/>
              </w:rPr>
              <w:t>Total hours</w:t>
            </w:r>
          </w:p>
        </w:tc>
        <w:tc>
          <w:tcPr>
            <w:tcW w:w="1175" w:type="dxa"/>
            <w:vMerge w:val="restart"/>
            <w:shd w:val="clear" w:color="auto" w:fill="auto"/>
          </w:tcPr>
          <w:p w14:paraId="2E2A6F09" w14:textId="77777777" w:rsidR="00E4581B" w:rsidRPr="001F40E3" w:rsidRDefault="00E4581B" w:rsidP="00C859C7">
            <w:pPr>
              <w:pStyle w:val="BodyTextIndent"/>
              <w:spacing w:line="360" w:lineRule="auto"/>
              <w:ind w:left="0"/>
              <w:rPr>
                <w:color w:val="000000"/>
                <w:lang w:val="en-US"/>
              </w:rPr>
            </w:pPr>
            <w:r w:rsidRPr="001F40E3">
              <w:rPr>
                <w:color w:val="000000"/>
                <w:lang w:val="en-US"/>
              </w:rPr>
              <w:t xml:space="preserve">Remarks </w:t>
            </w:r>
          </w:p>
        </w:tc>
      </w:tr>
      <w:tr w:rsidR="00E4581B" w:rsidRPr="00C859C7" w14:paraId="60AD7115" w14:textId="77777777" w:rsidTr="00283B94">
        <w:trPr>
          <w:trHeight w:val="292"/>
        </w:trPr>
        <w:tc>
          <w:tcPr>
            <w:tcW w:w="691" w:type="dxa"/>
            <w:vMerge/>
            <w:tcBorders>
              <w:bottom w:val="single" w:sz="4" w:space="0" w:color="auto"/>
            </w:tcBorders>
            <w:shd w:val="clear" w:color="auto" w:fill="auto"/>
            <w:vAlign w:val="center"/>
          </w:tcPr>
          <w:p w14:paraId="6D1E6837" w14:textId="77777777" w:rsidR="00E4581B" w:rsidRPr="001F40E3" w:rsidRDefault="00E4581B" w:rsidP="00C859C7">
            <w:pPr>
              <w:pStyle w:val="BodyTextIndent"/>
              <w:spacing w:line="360" w:lineRule="auto"/>
              <w:ind w:left="0"/>
              <w:rPr>
                <w:color w:val="000000"/>
                <w:lang w:val="en-US"/>
              </w:rPr>
            </w:pPr>
          </w:p>
        </w:tc>
        <w:tc>
          <w:tcPr>
            <w:tcW w:w="2888" w:type="dxa"/>
            <w:vMerge/>
            <w:tcBorders>
              <w:bottom w:val="single" w:sz="4" w:space="0" w:color="auto"/>
            </w:tcBorders>
            <w:shd w:val="clear" w:color="auto" w:fill="auto"/>
          </w:tcPr>
          <w:p w14:paraId="4290F5C6" w14:textId="77777777" w:rsidR="00E4581B" w:rsidRPr="001F40E3" w:rsidRDefault="00E4581B" w:rsidP="00C859C7">
            <w:pPr>
              <w:pStyle w:val="BodyTextIndent"/>
              <w:spacing w:line="360" w:lineRule="auto"/>
              <w:ind w:left="0"/>
              <w:rPr>
                <w:color w:val="000000"/>
                <w:lang w:val="en-US"/>
              </w:rPr>
            </w:pPr>
          </w:p>
        </w:tc>
        <w:tc>
          <w:tcPr>
            <w:tcW w:w="980" w:type="dxa"/>
            <w:tcBorders>
              <w:bottom w:val="single" w:sz="4" w:space="0" w:color="auto"/>
            </w:tcBorders>
            <w:shd w:val="clear" w:color="auto" w:fill="auto"/>
          </w:tcPr>
          <w:p w14:paraId="4E318711" w14:textId="77777777" w:rsidR="00E4581B" w:rsidRPr="001F40E3" w:rsidRDefault="00E4581B" w:rsidP="00C859C7">
            <w:pPr>
              <w:pStyle w:val="BodyTextIndent"/>
              <w:spacing w:line="360" w:lineRule="auto"/>
              <w:ind w:left="0"/>
              <w:rPr>
                <w:color w:val="000000"/>
                <w:lang w:val="en-US"/>
              </w:rPr>
            </w:pPr>
            <w:r w:rsidRPr="001F40E3">
              <w:rPr>
                <w:color w:val="000000"/>
                <w:lang w:val="en-US"/>
              </w:rPr>
              <w:t>Theory</w:t>
            </w:r>
          </w:p>
        </w:tc>
        <w:tc>
          <w:tcPr>
            <w:tcW w:w="1131" w:type="dxa"/>
            <w:tcBorders>
              <w:bottom w:val="single" w:sz="4" w:space="0" w:color="auto"/>
            </w:tcBorders>
            <w:shd w:val="clear" w:color="auto" w:fill="auto"/>
          </w:tcPr>
          <w:p w14:paraId="5D1784B8" w14:textId="77777777" w:rsidR="00E4581B" w:rsidRPr="001F40E3" w:rsidRDefault="00E4581B" w:rsidP="00C859C7">
            <w:pPr>
              <w:pStyle w:val="BodyTextIndent"/>
              <w:spacing w:line="360" w:lineRule="auto"/>
              <w:ind w:left="0"/>
              <w:rPr>
                <w:color w:val="000000"/>
                <w:lang w:val="en-US"/>
              </w:rPr>
            </w:pPr>
            <w:r w:rsidRPr="001F40E3">
              <w:rPr>
                <w:color w:val="000000"/>
                <w:lang w:val="en-US"/>
              </w:rPr>
              <w:t>Practical</w:t>
            </w:r>
          </w:p>
        </w:tc>
        <w:tc>
          <w:tcPr>
            <w:tcW w:w="1389" w:type="dxa"/>
            <w:vMerge/>
            <w:tcBorders>
              <w:bottom w:val="single" w:sz="4" w:space="0" w:color="auto"/>
            </w:tcBorders>
            <w:shd w:val="clear" w:color="auto" w:fill="auto"/>
          </w:tcPr>
          <w:p w14:paraId="6A4B761C" w14:textId="77777777" w:rsidR="00E4581B" w:rsidRPr="001F40E3" w:rsidRDefault="00E4581B" w:rsidP="00C859C7">
            <w:pPr>
              <w:pStyle w:val="BodyTextIndent"/>
              <w:spacing w:line="360" w:lineRule="auto"/>
              <w:ind w:left="0"/>
              <w:rPr>
                <w:color w:val="000000"/>
                <w:lang w:val="en-US"/>
              </w:rPr>
            </w:pPr>
          </w:p>
        </w:tc>
        <w:tc>
          <w:tcPr>
            <w:tcW w:w="751" w:type="dxa"/>
            <w:vMerge/>
            <w:tcBorders>
              <w:bottom w:val="single" w:sz="4" w:space="0" w:color="auto"/>
            </w:tcBorders>
            <w:shd w:val="clear" w:color="auto" w:fill="auto"/>
          </w:tcPr>
          <w:p w14:paraId="6BFF0642" w14:textId="77777777" w:rsidR="00E4581B" w:rsidRPr="001F40E3" w:rsidRDefault="00E4581B" w:rsidP="00C859C7">
            <w:pPr>
              <w:pStyle w:val="BodyTextIndent"/>
              <w:spacing w:line="360" w:lineRule="auto"/>
              <w:ind w:left="0"/>
              <w:rPr>
                <w:color w:val="000000"/>
                <w:lang w:val="en-US"/>
              </w:rPr>
            </w:pPr>
          </w:p>
        </w:tc>
        <w:tc>
          <w:tcPr>
            <w:tcW w:w="1175" w:type="dxa"/>
            <w:vMerge/>
            <w:tcBorders>
              <w:bottom w:val="single" w:sz="4" w:space="0" w:color="auto"/>
            </w:tcBorders>
            <w:shd w:val="clear" w:color="auto" w:fill="auto"/>
          </w:tcPr>
          <w:p w14:paraId="319FF602" w14:textId="77777777" w:rsidR="00E4581B" w:rsidRPr="001F40E3" w:rsidRDefault="00E4581B" w:rsidP="00C859C7">
            <w:pPr>
              <w:pStyle w:val="BodyTextIndent"/>
              <w:spacing w:line="360" w:lineRule="auto"/>
              <w:ind w:left="0"/>
              <w:rPr>
                <w:color w:val="000000"/>
                <w:lang w:val="en-US"/>
              </w:rPr>
            </w:pPr>
          </w:p>
        </w:tc>
      </w:tr>
      <w:tr w:rsidR="00E4581B" w:rsidRPr="00C859C7" w14:paraId="527B5B16" w14:textId="77777777" w:rsidTr="00283B94">
        <w:trPr>
          <w:trHeight w:val="308"/>
        </w:trPr>
        <w:tc>
          <w:tcPr>
            <w:tcW w:w="691" w:type="dxa"/>
            <w:shd w:val="clear" w:color="auto" w:fill="auto"/>
            <w:vAlign w:val="center"/>
          </w:tcPr>
          <w:p w14:paraId="78D821F8" w14:textId="77777777" w:rsidR="00E4581B" w:rsidRPr="001F40E3" w:rsidRDefault="00E4581B" w:rsidP="00C859C7">
            <w:pPr>
              <w:numPr>
                <w:ilvl w:val="0"/>
                <w:numId w:val="16"/>
              </w:numPr>
              <w:spacing w:line="360" w:lineRule="auto"/>
              <w:rPr>
                <w:color w:val="000000"/>
              </w:rPr>
            </w:pPr>
          </w:p>
        </w:tc>
        <w:tc>
          <w:tcPr>
            <w:tcW w:w="2888" w:type="dxa"/>
            <w:shd w:val="clear" w:color="auto" w:fill="auto"/>
          </w:tcPr>
          <w:p w14:paraId="169C2427" w14:textId="77777777" w:rsidR="00E4581B" w:rsidRPr="001F40E3" w:rsidRDefault="00283B94" w:rsidP="00C859C7">
            <w:pPr>
              <w:pStyle w:val="BodyTextIndent"/>
              <w:spacing w:line="360" w:lineRule="auto"/>
              <w:ind w:left="0"/>
              <w:rPr>
                <w:lang w:val="en-US"/>
              </w:rPr>
            </w:pPr>
            <w:r w:rsidRPr="00DB5D15">
              <w:rPr>
                <w:rFonts w:eastAsia="Calibri"/>
                <w:lang w:eastAsia="en-US"/>
              </w:rPr>
              <w:t>Apply 5S Procedures</w:t>
            </w:r>
          </w:p>
        </w:tc>
        <w:tc>
          <w:tcPr>
            <w:tcW w:w="980" w:type="dxa"/>
            <w:shd w:val="clear" w:color="auto" w:fill="auto"/>
          </w:tcPr>
          <w:p w14:paraId="7F23A5C9" w14:textId="77777777" w:rsidR="00E4581B" w:rsidRPr="001F40E3" w:rsidRDefault="0066635C" w:rsidP="004A15D5">
            <w:pPr>
              <w:pStyle w:val="BodyTextIndent"/>
              <w:spacing w:line="360" w:lineRule="auto"/>
              <w:ind w:left="0"/>
              <w:jc w:val="center"/>
              <w:rPr>
                <w:color w:val="000000"/>
                <w:lang w:val="en-US"/>
              </w:rPr>
            </w:pPr>
            <w:r>
              <w:rPr>
                <w:color w:val="000000"/>
                <w:lang w:val="en-US"/>
              </w:rPr>
              <w:t>10</w:t>
            </w:r>
          </w:p>
        </w:tc>
        <w:tc>
          <w:tcPr>
            <w:tcW w:w="1131" w:type="dxa"/>
            <w:shd w:val="clear" w:color="auto" w:fill="auto"/>
          </w:tcPr>
          <w:p w14:paraId="159C0403" w14:textId="77777777" w:rsidR="00E4581B" w:rsidRPr="001F40E3" w:rsidRDefault="0066635C" w:rsidP="004A15D5">
            <w:pPr>
              <w:pStyle w:val="BodyTextIndent"/>
              <w:spacing w:line="360" w:lineRule="auto"/>
              <w:ind w:left="0"/>
              <w:jc w:val="center"/>
              <w:rPr>
                <w:color w:val="000000"/>
                <w:lang w:val="en-US"/>
              </w:rPr>
            </w:pPr>
            <w:r>
              <w:rPr>
                <w:color w:val="000000"/>
                <w:lang w:val="en-US"/>
              </w:rPr>
              <w:t>2</w:t>
            </w:r>
            <w:r w:rsidR="004A15D5">
              <w:rPr>
                <w:color w:val="000000"/>
                <w:lang w:val="en-US"/>
              </w:rPr>
              <w:t>0</w:t>
            </w:r>
          </w:p>
        </w:tc>
        <w:tc>
          <w:tcPr>
            <w:tcW w:w="1389" w:type="dxa"/>
            <w:shd w:val="clear" w:color="auto" w:fill="auto"/>
          </w:tcPr>
          <w:p w14:paraId="1D52A176" w14:textId="77777777" w:rsidR="00E4581B" w:rsidRPr="001F40E3" w:rsidRDefault="004A15D5" w:rsidP="004A15D5">
            <w:pPr>
              <w:spacing w:line="360" w:lineRule="auto"/>
              <w:jc w:val="center"/>
            </w:pPr>
            <w:r>
              <w:t>10</w:t>
            </w:r>
          </w:p>
        </w:tc>
        <w:tc>
          <w:tcPr>
            <w:tcW w:w="751" w:type="dxa"/>
            <w:shd w:val="clear" w:color="auto" w:fill="auto"/>
          </w:tcPr>
          <w:p w14:paraId="0608F274" w14:textId="77777777" w:rsidR="00E4581B" w:rsidRPr="00763268" w:rsidRDefault="0066635C" w:rsidP="004A15D5">
            <w:pPr>
              <w:spacing w:line="360" w:lineRule="auto"/>
              <w:jc w:val="center"/>
              <w:rPr>
                <w:b/>
                <w:bCs/>
                <w:color w:val="000000"/>
              </w:rPr>
            </w:pPr>
            <w:r w:rsidRPr="00763268">
              <w:rPr>
                <w:b/>
                <w:bCs/>
                <w:color w:val="000000"/>
              </w:rPr>
              <w:t>40</w:t>
            </w:r>
          </w:p>
        </w:tc>
        <w:tc>
          <w:tcPr>
            <w:tcW w:w="1175" w:type="dxa"/>
            <w:shd w:val="clear" w:color="auto" w:fill="auto"/>
          </w:tcPr>
          <w:p w14:paraId="204A03AA" w14:textId="77777777" w:rsidR="00E4581B" w:rsidRPr="001F40E3" w:rsidRDefault="00E4581B" w:rsidP="00C859C7">
            <w:pPr>
              <w:pStyle w:val="BodyTextIndent"/>
              <w:spacing w:line="360" w:lineRule="auto"/>
              <w:ind w:left="0"/>
              <w:rPr>
                <w:color w:val="000000"/>
                <w:lang w:val="en-US"/>
              </w:rPr>
            </w:pPr>
          </w:p>
        </w:tc>
      </w:tr>
      <w:tr w:rsidR="00E4581B" w:rsidRPr="00C859C7" w14:paraId="52AD167F" w14:textId="77777777" w:rsidTr="00283B94">
        <w:trPr>
          <w:trHeight w:val="524"/>
        </w:trPr>
        <w:tc>
          <w:tcPr>
            <w:tcW w:w="691" w:type="dxa"/>
            <w:shd w:val="clear" w:color="auto" w:fill="auto"/>
            <w:vAlign w:val="center"/>
          </w:tcPr>
          <w:p w14:paraId="61623C06" w14:textId="77777777" w:rsidR="00E4581B" w:rsidRPr="001F40E3" w:rsidRDefault="00E4581B" w:rsidP="00C859C7">
            <w:pPr>
              <w:numPr>
                <w:ilvl w:val="0"/>
                <w:numId w:val="16"/>
              </w:numPr>
              <w:spacing w:line="360" w:lineRule="auto"/>
              <w:rPr>
                <w:color w:val="000000"/>
              </w:rPr>
            </w:pPr>
          </w:p>
        </w:tc>
        <w:tc>
          <w:tcPr>
            <w:tcW w:w="2888" w:type="dxa"/>
            <w:shd w:val="clear" w:color="auto" w:fill="auto"/>
          </w:tcPr>
          <w:p w14:paraId="10A594A4" w14:textId="77777777" w:rsidR="00E4581B" w:rsidRPr="001F40E3" w:rsidRDefault="00283B94" w:rsidP="00C859C7">
            <w:pPr>
              <w:pStyle w:val="BodyTextIndent"/>
              <w:spacing w:line="360" w:lineRule="auto"/>
              <w:ind w:left="0"/>
              <w:rPr>
                <w:lang w:val="en-US"/>
              </w:rPr>
            </w:pPr>
            <w:r w:rsidRPr="00B97093">
              <w:rPr>
                <w:rFonts w:eastAsia="Calibri"/>
                <w:szCs w:val="22"/>
                <w:lang w:eastAsia="en-US"/>
              </w:rPr>
              <w:t>Connect Hardware Peripherals</w:t>
            </w:r>
          </w:p>
        </w:tc>
        <w:tc>
          <w:tcPr>
            <w:tcW w:w="980" w:type="dxa"/>
            <w:shd w:val="clear" w:color="auto" w:fill="auto"/>
          </w:tcPr>
          <w:p w14:paraId="3B43FE9E" w14:textId="77777777" w:rsidR="00E4581B" w:rsidRPr="001F40E3" w:rsidRDefault="0066635C" w:rsidP="006848B9">
            <w:pPr>
              <w:pStyle w:val="BodyTextIndent"/>
              <w:spacing w:line="360" w:lineRule="auto"/>
              <w:ind w:left="0"/>
              <w:jc w:val="center"/>
              <w:rPr>
                <w:color w:val="000000"/>
                <w:lang w:val="en-US"/>
              </w:rPr>
            </w:pPr>
            <w:r>
              <w:rPr>
                <w:color w:val="000000"/>
                <w:lang w:val="en-US"/>
              </w:rPr>
              <w:t>8</w:t>
            </w:r>
          </w:p>
        </w:tc>
        <w:tc>
          <w:tcPr>
            <w:tcW w:w="1131" w:type="dxa"/>
            <w:shd w:val="clear" w:color="auto" w:fill="auto"/>
          </w:tcPr>
          <w:p w14:paraId="3A8BBF3A" w14:textId="77777777" w:rsidR="00E4581B" w:rsidRPr="001F40E3" w:rsidRDefault="0066635C" w:rsidP="006848B9">
            <w:pPr>
              <w:pStyle w:val="BodyTextIndent"/>
              <w:spacing w:line="360" w:lineRule="auto"/>
              <w:ind w:left="0"/>
              <w:jc w:val="center"/>
              <w:rPr>
                <w:color w:val="000000"/>
                <w:lang w:val="en-US"/>
              </w:rPr>
            </w:pPr>
            <w:r>
              <w:rPr>
                <w:color w:val="000000"/>
                <w:lang w:val="en-US"/>
              </w:rPr>
              <w:t>32</w:t>
            </w:r>
          </w:p>
        </w:tc>
        <w:tc>
          <w:tcPr>
            <w:tcW w:w="1389" w:type="dxa"/>
            <w:shd w:val="clear" w:color="auto" w:fill="auto"/>
          </w:tcPr>
          <w:p w14:paraId="1E33E705" w14:textId="77777777" w:rsidR="00E4581B" w:rsidRPr="001F40E3" w:rsidRDefault="006848B9" w:rsidP="006848B9">
            <w:pPr>
              <w:pStyle w:val="BodyTextIndent"/>
              <w:spacing w:line="360" w:lineRule="auto"/>
              <w:ind w:left="0"/>
              <w:jc w:val="center"/>
              <w:rPr>
                <w:color w:val="000000"/>
                <w:lang w:val="en-US"/>
              </w:rPr>
            </w:pPr>
            <w:r>
              <w:rPr>
                <w:color w:val="000000"/>
                <w:lang w:val="en-US"/>
              </w:rPr>
              <w:t>1</w:t>
            </w:r>
            <w:r w:rsidR="00E6642F">
              <w:rPr>
                <w:color w:val="000000"/>
                <w:lang w:val="en-US"/>
              </w:rPr>
              <w:t>2</w:t>
            </w:r>
          </w:p>
        </w:tc>
        <w:tc>
          <w:tcPr>
            <w:tcW w:w="751" w:type="dxa"/>
            <w:shd w:val="clear" w:color="auto" w:fill="auto"/>
          </w:tcPr>
          <w:p w14:paraId="48326137" w14:textId="77777777" w:rsidR="00E4581B" w:rsidRPr="00763268" w:rsidRDefault="0066635C" w:rsidP="006848B9">
            <w:pPr>
              <w:spacing w:line="360" w:lineRule="auto"/>
              <w:jc w:val="center"/>
              <w:rPr>
                <w:b/>
                <w:bCs/>
                <w:color w:val="000000"/>
              </w:rPr>
            </w:pPr>
            <w:r w:rsidRPr="00763268">
              <w:rPr>
                <w:b/>
                <w:bCs/>
                <w:color w:val="000000"/>
              </w:rPr>
              <w:t>5</w:t>
            </w:r>
            <w:r w:rsidR="00E6642F" w:rsidRPr="00763268">
              <w:rPr>
                <w:b/>
                <w:bCs/>
                <w:color w:val="000000"/>
              </w:rPr>
              <w:t>2</w:t>
            </w:r>
          </w:p>
        </w:tc>
        <w:tc>
          <w:tcPr>
            <w:tcW w:w="1175" w:type="dxa"/>
            <w:shd w:val="clear" w:color="auto" w:fill="auto"/>
          </w:tcPr>
          <w:p w14:paraId="4FC84FE0" w14:textId="77777777" w:rsidR="00E4581B" w:rsidRPr="001F40E3" w:rsidRDefault="00E4581B" w:rsidP="00C859C7">
            <w:pPr>
              <w:pStyle w:val="BodyTextIndent"/>
              <w:spacing w:line="360" w:lineRule="auto"/>
              <w:ind w:left="0"/>
              <w:rPr>
                <w:color w:val="000000"/>
                <w:lang w:val="en-US"/>
              </w:rPr>
            </w:pPr>
          </w:p>
        </w:tc>
      </w:tr>
      <w:tr w:rsidR="00283B94" w:rsidRPr="00C859C7" w14:paraId="5B27B7D6" w14:textId="77777777" w:rsidTr="00283B94">
        <w:trPr>
          <w:trHeight w:val="297"/>
        </w:trPr>
        <w:tc>
          <w:tcPr>
            <w:tcW w:w="691" w:type="dxa"/>
            <w:shd w:val="clear" w:color="auto" w:fill="auto"/>
            <w:vAlign w:val="center"/>
          </w:tcPr>
          <w:p w14:paraId="5544E2F9" w14:textId="77777777" w:rsidR="00283B94" w:rsidRPr="001F40E3" w:rsidRDefault="00283B94" w:rsidP="00283B94">
            <w:pPr>
              <w:numPr>
                <w:ilvl w:val="0"/>
                <w:numId w:val="16"/>
              </w:numPr>
              <w:spacing w:line="360" w:lineRule="auto"/>
              <w:rPr>
                <w:color w:val="000000"/>
              </w:rPr>
            </w:pPr>
          </w:p>
        </w:tc>
        <w:tc>
          <w:tcPr>
            <w:tcW w:w="2888" w:type="dxa"/>
            <w:shd w:val="clear" w:color="auto" w:fill="auto"/>
          </w:tcPr>
          <w:p w14:paraId="4EC44652" w14:textId="77777777" w:rsidR="00283B94" w:rsidRPr="001F40E3" w:rsidRDefault="00283B94" w:rsidP="00283B94">
            <w:pPr>
              <w:pStyle w:val="BodyTextIndent"/>
              <w:spacing w:line="360" w:lineRule="auto"/>
              <w:ind w:left="0"/>
              <w:rPr>
                <w:lang w:val="en-US"/>
              </w:rPr>
            </w:pPr>
            <w:r w:rsidRPr="00B97093">
              <w:rPr>
                <w:rFonts w:eastAsia="Calibri"/>
                <w:szCs w:val="22"/>
                <w:lang w:eastAsia="en-US"/>
              </w:rPr>
              <w:t>Operate Personal Computer</w:t>
            </w:r>
          </w:p>
        </w:tc>
        <w:tc>
          <w:tcPr>
            <w:tcW w:w="980" w:type="dxa"/>
            <w:shd w:val="clear" w:color="auto" w:fill="auto"/>
          </w:tcPr>
          <w:p w14:paraId="5ACA85CA" w14:textId="77777777" w:rsidR="00283B94" w:rsidRPr="00283B94" w:rsidRDefault="00D53F32" w:rsidP="00D53F32">
            <w:pPr>
              <w:pStyle w:val="BodyTextIndent"/>
              <w:spacing w:line="360" w:lineRule="auto"/>
              <w:ind w:left="0"/>
              <w:jc w:val="center"/>
              <w:rPr>
                <w:color w:val="000000"/>
                <w:lang w:val="en-US"/>
              </w:rPr>
            </w:pPr>
            <w:r>
              <w:rPr>
                <w:color w:val="000000"/>
                <w:lang w:val="en-US"/>
              </w:rPr>
              <w:t>15</w:t>
            </w:r>
          </w:p>
        </w:tc>
        <w:tc>
          <w:tcPr>
            <w:tcW w:w="1131" w:type="dxa"/>
            <w:shd w:val="clear" w:color="auto" w:fill="auto"/>
          </w:tcPr>
          <w:p w14:paraId="267B7398" w14:textId="77777777" w:rsidR="00283B94" w:rsidRPr="00283B94" w:rsidRDefault="00D53F32" w:rsidP="00283B94">
            <w:pPr>
              <w:pStyle w:val="BodyTextIndent"/>
              <w:spacing w:line="360" w:lineRule="auto"/>
              <w:ind w:left="0"/>
              <w:jc w:val="center"/>
              <w:rPr>
                <w:color w:val="000000"/>
                <w:lang w:val="en-US"/>
              </w:rPr>
            </w:pPr>
            <w:r>
              <w:rPr>
                <w:color w:val="000000"/>
                <w:lang w:val="en-US"/>
              </w:rPr>
              <w:t>35</w:t>
            </w:r>
          </w:p>
        </w:tc>
        <w:tc>
          <w:tcPr>
            <w:tcW w:w="1389" w:type="dxa"/>
            <w:shd w:val="clear" w:color="auto" w:fill="auto"/>
          </w:tcPr>
          <w:p w14:paraId="690E668F" w14:textId="77777777" w:rsidR="00283B94" w:rsidRPr="0066635C" w:rsidRDefault="0066635C" w:rsidP="00D53F32">
            <w:pPr>
              <w:pStyle w:val="BodyTextIndent"/>
              <w:spacing w:line="360" w:lineRule="auto"/>
              <w:ind w:left="0"/>
              <w:jc w:val="center"/>
              <w:rPr>
                <w:color w:val="000000"/>
                <w:lang w:val="en-US"/>
              </w:rPr>
            </w:pPr>
            <w:r>
              <w:rPr>
                <w:lang w:val="en-US"/>
              </w:rPr>
              <w:t>1</w:t>
            </w:r>
            <w:r w:rsidR="00D53F32">
              <w:rPr>
                <w:lang w:val="en-US"/>
              </w:rPr>
              <w:t>0</w:t>
            </w:r>
          </w:p>
        </w:tc>
        <w:tc>
          <w:tcPr>
            <w:tcW w:w="751" w:type="dxa"/>
            <w:shd w:val="clear" w:color="auto" w:fill="auto"/>
          </w:tcPr>
          <w:p w14:paraId="68815BB5" w14:textId="77777777" w:rsidR="00283B94" w:rsidRPr="00763268" w:rsidRDefault="00D53F32" w:rsidP="00283B94">
            <w:pPr>
              <w:spacing w:line="360" w:lineRule="auto"/>
              <w:jc w:val="center"/>
              <w:rPr>
                <w:b/>
                <w:bCs/>
                <w:color w:val="000000"/>
              </w:rPr>
            </w:pPr>
            <w:r w:rsidRPr="00763268">
              <w:rPr>
                <w:b/>
                <w:bCs/>
                <w:color w:val="000000"/>
              </w:rPr>
              <w:t>6</w:t>
            </w:r>
            <w:r w:rsidR="0066635C" w:rsidRPr="00763268">
              <w:rPr>
                <w:b/>
                <w:bCs/>
                <w:color w:val="000000"/>
              </w:rPr>
              <w:t>0</w:t>
            </w:r>
          </w:p>
        </w:tc>
        <w:tc>
          <w:tcPr>
            <w:tcW w:w="1175" w:type="dxa"/>
            <w:shd w:val="clear" w:color="auto" w:fill="auto"/>
          </w:tcPr>
          <w:p w14:paraId="45A80DD6" w14:textId="77777777" w:rsidR="00283B94" w:rsidRPr="001F40E3" w:rsidRDefault="00283B94" w:rsidP="00283B94">
            <w:pPr>
              <w:pStyle w:val="BodyTextIndent"/>
              <w:spacing w:line="360" w:lineRule="auto"/>
              <w:ind w:left="0"/>
              <w:rPr>
                <w:color w:val="000000"/>
                <w:lang w:val="en-US"/>
              </w:rPr>
            </w:pPr>
          </w:p>
        </w:tc>
      </w:tr>
      <w:tr w:rsidR="00283B94" w:rsidRPr="00C859C7" w14:paraId="5B2D1A10" w14:textId="77777777" w:rsidTr="00283B94">
        <w:trPr>
          <w:trHeight w:val="308"/>
        </w:trPr>
        <w:tc>
          <w:tcPr>
            <w:tcW w:w="691" w:type="dxa"/>
            <w:shd w:val="clear" w:color="auto" w:fill="auto"/>
            <w:vAlign w:val="center"/>
          </w:tcPr>
          <w:p w14:paraId="1DC47891" w14:textId="77777777" w:rsidR="00283B94" w:rsidRPr="001F40E3" w:rsidRDefault="00283B94" w:rsidP="00283B94">
            <w:pPr>
              <w:numPr>
                <w:ilvl w:val="0"/>
                <w:numId w:val="16"/>
              </w:numPr>
              <w:spacing w:line="360" w:lineRule="auto"/>
              <w:rPr>
                <w:color w:val="000000"/>
              </w:rPr>
            </w:pPr>
          </w:p>
        </w:tc>
        <w:tc>
          <w:tcPr>
            <w:tcW w:w="2888" w:type="dxa"/>
            <w:shd w:val="clear" w:color="auto" w:fill="auto"/>
          </w:tcPr>
          <w:p w14:paraId="155214C4" w14:textId="77777777" w:rsidR="00283B94" w:rsidRPr="001F40E3" w:rsidRDefault="00283B94" w:rsidP="00283B94">
            <w:pPr>
              <w:pStyle w:val="BodyTextIndent"/>
              <w:spacing w:line="360" w:lineRule="auto"/>
              <w:ind w:left="0"/>
              <w:rPr>
                <w:lang w:val="en-US"/>
              </w:rPr>
            </w:pPr>
            <w:r w:rsidRPr="00B97093">
              <w:rPr>
                <w:rFonts w:eastAsia="Calibri"/>
                <w:szCs w:val="22"/>
                <w:lang w:eastAsia="en-US"/>
              </w:rPr>
              <w:t>Install Software Application</w:t>
            </w:r>
          </w:p>
        </w:tc>
        <w:tc>
          <w:tcPr>
            <w:tcW w:w="980" w:type="dxa"/>
            <w:shd w:val="clear" w:color="auto" w:fill="auto"/>
          </w:tcPr>
          <w:p w14:paraId="08F35EA0" w14:textId="77777777" w:rsidR="00283B94" w:rsidRPr="005A41B0" w:rsidRDefault="009F276C" w:rsidP="009F276C">
            <w:pPr>
              <w:pStyle w:val="BodyTextIndent"/>
              <w:spacing w:line="360" w:lineRule="auto"/>
              <w:ind w:left="0"/>
              <w:jc w:val="center"/>
              <w:rPr>
                <w:color w:val="000000"/>
                <w:lang w:val="en-US"/>
              </w:rPr>
            </w:pPr>
            <w:r w:rsidRPr="005A41B0">
              <w:rPr>
                <w:color w:val="000000"/>
                <w:lang w:val="en-US"/>
              </w:rPr>
              <w:t>10</w:t>
            </w:r>
          </w:p>
        </w:tc>
        <w:tc>
          <w:tcPr>
            <w:tcW w:w="1131" w:type="dxa"/>
            <w:shd w:val="clear" w:color="auto" w:fill="auto"/>
          </w:tcPr>
          <w:p w14:paraId="7B81D52C" w14:textId="77777777" w:rsidR="00283B94" w:rsidRPr="005A41B0" w:rsidRDefault="009F276C" w:rsidP="009F276C">
            <w:pPr>
              <w:pStyle w:val="BodyTextIndent"/>
              <w:spacing w:line="360" w:lineRule="auto"/>
              <w:ind w:left="0"/>
              <w:jc w:val="center"/>
              <w:rPr>
                <w:color w:val="000000"/>
                <w:lang w:val="en-US"/>
              </w:rPr>
            </w:pPr>
            <w:r w:rsidRPr="005A41B0">
              <w:rPr>
                <w:color w:val="000000"/>
                <w:lang w:val="en-US"/>
              </w:rPr>
              <w:t>20</w:t>
            </w:r>
          </w:p>
        </w:tc>
        <w:tc>
          <w:tcPr>
            <w:tcW w:w="1389" w:type="dxa"/>
            <w:shd w:val="clear" w:color="auto" w:fill="auto"/>
          </w:tcPr>
          <w:p w14:paraId="3EDBE9E7" w14:textId="77777777" w:rsidR="00283B94" w:rsidRPr="005A41B0" w:rsidRDefault="009F276C" w:rsidP="009F276C">
            <w:pPr>
              <w:pStyle w:val="BodyTextIndent"/>
              <w:spacing w:line="360" w:lineRule="auto"/>
              <w:ind w:left="0"/>
              <w:jc w:val="center"/>
              <w:rPr>
                <w:color w:val="000000"/>
                <w:lang w:val="en-US"/>
              </w:rPr>
            </w:pPr>
            <w:r w:rsidRPr="005A41B0">
              <w:rPr>
                <w:color w:val="000000"/>
                <w:lang w:val="en-US"/>
              </w:rPr>
              <w:t>10</w:t>
            </w:r>
          </w:p>
        </w:tc>
        <w:tc>
          <w:tcPr>
            <w:tcW w:w="751" w:type="dxa"/>
            <w:shd w:val="clear" w:color="auto" w:fill="auto"/>
          </w:tcPr>
          <w:p w14:paraId="15A91292" w14:textId="77777777" w:rsidR="00283B94" w:rsidRPr="00763268" w:rsidRDefault="009F276C" w:rsidP="009F276C">
            <w:pPr>
              <w:spacing w:line="360" w:lineRule="auto"/>
              <w:jc w:val="center"/>
              <w:rPr>
                <w:b/>
                <w:bCs/>
                <w:color w:val="000000"/>
              </w:rPr>
            </w:pPr>
            <w:r w:rsidRPr="00763268">
              <w:rPr>
                <w:b/>
                <w:bCs/>
                <w:color w:val="000000"/>
              </w:rPr>
              <w:t>40</w:t>
            </w:r>
          </w:p>
        </w:tc>
        <w:tc>
          <w:tcPr>
            <w:tcW w:w="1175" w:type="dxa"/>
            <w:shd w:val="clear" w:color="auto" w:fill="auto"/>
          </w:tcPr>
          <w:p w14:paraId="123A21BD" w14:textId="77777777" w:rsidR="00283B94" w:rsidRPr="001F40E3" w:rsidRDefault="00283B94" w:rsidP="00283B94">
            <w:pPr>
              <w:pStyle w:val="BodyTextIndent"/>
              <w:spacing w:line="360" w:lineRule="auto"/>
              <w:ind w:left="0"/>
              <w:rPr>
                <w:color w:val="000000"/>
                <w:lang w:val="en-US"/>
              </w:rPr>
            </w:pPr>
          </w:p>
        </w:tc>
      </w:tr>
      <w:tr w:rsidR="00283B94" w:rsidRPr="00C859C7" w14:paraId="05885E0E" w14:textId="77777777" w:rsidTr="00283B94">
        <w:trPr>
          <w:trHeight w:val="297"/>
        </w:trPr>
        <w:tc>
          <w:tcPr>
            <w:tcW w:w="691" w:type="dxa"/>
            <w:shd w:val="clear" w:color="auto" w:fill="auto"/>
            <w:vAlign w:val="center"/>
          </w:tcPr>
          <w:p w14:paraId="6C4DBFD0" w14:textId="77777777" w:rsidR="00283B94" w:rsidRPr="001F40E3" w:rsidRDefault="00283B94" w:rsidP="00283B94">
            <w:pPr>
              <w:numPr>
                <w:ilvl w:val="0"/>
                <w:numId w:val="16"/>
              </w:numPr>
              <w:spacing w:line="360" w:lineRule="auto"/>
              <w:rPr>
                <w:color w:val="000000"/>
              </w:rPr>
            </w:pPr>
          </w:p>
        </w:tc>
        <w:tc>
          <w:tcPr>
            <w:tcW w:w="2888" w:type="dxa"/>
            <w:shd w:val="clear" w:color="auto" w:fill="auto"/>
          </w:tcPr>
          <w:p w14:paraId="7DC46CE5" w14:textId="77777777" w:rsidR="00283B94" w:rsidRPr="001F40E3" w:rsidRDefault="00283B94" w:rsidP="00283B94">
            <w:pPr>
              <w:pStyle w:val="BodyTextIndent"/>
              <w:spacing w:line="360" w:lineRule="auto"/>
              <w:ind w:left="0"/>
              <w:rPr>
                <w:lang w:val="en-US"/>
              </w:rPr>
            </w:pPr>
            <w:r w:rsidRPr="00BB4A56">
              <w:rPr>
                <w:rFonts w:eastAsia="Calibri"/>
                <w:szCs w:val="22"/>
                <w:lang w:eastAsia="en-US"/>
              </w:rPr>
              <w:t>Protect Application or System Software</w:t>
            </w:r>
          </w:p>
        </w:tc>
        <w:tc>
          <w:tcPr>
            <w:tcW w:w="980" w:type="dxa"/>
            <w:shd w:val="clear" w:color="auto" w:fill="auto"/>
          </w:tcPr>
          <w:p w14:paraId="73928167" w14:textId="77777777" w:rsidR="00283B94" w:rsidRPr="005A41B0" w:rsidRDefault="00665C9C" w:rsidP="009F276C">
            <w:pPr>
              <w:pStyle w:val="BodyTextIndent"/>
              <w:spacing w:line="360" w:lineRule="auto"/>
              <w:ind w:left="0"/>
              <w:jc w:val="center"/>
              <w:rPr>
                <w:color w:val="000000"/>
                <w:lang w:val="en-US"/>
              </w:rPr>
            </w:pPr>
            <w:r>
              <w:rPr>
                <w:color w:val="000000"/>
                <w:lang w:val="en-US"/>
              </w:rPr>
              <w:t>4</w:t>
            </w:r>
          </w:p>
        </w:tc>
        <w:tc>
          <w:tcPr>
            <w:tcW w:w="1131" w:type="dxa"/>
            <w:shd w:val="clear" w:color="auto" w:fill="auto"/>
          </w:tcPr>
          <w:p w14:paraId="567B4221" w14:textId="77777777" w:rsidR="00283B94" w:rsidRPr="005A41B0" w:rsidRDefault="009F276C" w:rsidP="009F276C">
            <w:pPr>
              <w:pStyle w:val="BodyTextIndent"/>
              <w:spacing w:line="360" w:lineRule="auto"/>
              <w:ind w:left="0"/>
              <w:jc w:val="center"/>
              <w:rPr>
                <w:color w:val="000000"/>
                <w:lang w:val="en-US"/>
              </w:rPr>
            </w:pPr>
            <w:r w:rsidRPr="005A41B0">
              <w:rPr>
                <w:color w:val="000000"/>
                <w:lang w:val="en-US"/>
              </w:rPr>
              <w:t>1</w:t>
            </w:r>
            <w:r w:rsidR="00665C9C">
              <w:rPr>
                <w:color w:val="000000"/>
                <w:lang w:val="en-US"/>
              </w:rPr>
              <w:t>6</w:t>
            </w:r>
          </w:p>
        </w:tc>
        <w:tc>
          <w:tcPr>
            <w:tcW w:w="1389" w:type="dxa"/>
            <w:shd w:val="clear" w:color="auto" w:fill="auto"/>
          </w:tcPr>
          <w:p w14:paraId="51A4D39D" w14:textId="77777777" w:rsidR="00283B94" w:rsidRPr="005A41B0" w:rsidRDefault="009F276C" w:rsidP="009F276C">
            <w:pPr>
              <w:pStyle w:val="BodyTextIndent"/>
              <w:spacing w:line="360" w:lineRule="auto"/>
              <w:ind w:left="0"/>
              <w:jc w:val="center"/>
              <w:rPr>
                <w:color w:val="000000"/>
                <w:lang w:val="en-US"/>
              </w:rPr>
            </w:pPr>
            <w:r w:rsidRPr="005A41B0">
              <w:rPr>
                <w:color w:val="000000"/>
                <w:lang w:val="en-US"/>
              </w:rPr>
              <w:t>10</w:t>
            </w:r>
          </w:p>
        </w:tc>
        <w:tc>
          <w:tcPr>
            <w:tcW w:w="751" w:type="dxa"/>
            <w:shd w:val="clear" w:color="auto" w:fill="auto"/>
          </w:tcPr>
          <w:p w14:paraId="3B570FE4" w14:textId="77777777" w:rsidR="00283B94" w:rsidRPr="00763268" w:rsidRDefault="009F276C" w:rsidP="009F276C">
            <w:pPr>
              <w:spacing w:line="360" w:lineRule="auto"/>
              <w:jc w:val="center"/>
              <w:rPr>
                <w:b/>
                <w:bCs/>
                <w:color w:val="000000"/>
              </w:rPr>
            </w:pPr>
            <w:r w:rsidRPr="00763268">
              <w:rPr>
                <w:b/>
                <w:bCs/>
                <w:color w:val="000000"/>
              </w:rPr>
              <w:t>30</w:t>
            </w:r>
          </w:p>
        </w:tc>
        <w:tc>
          <w:tcPr>
            <w:tcW w:w="1175" w:type="dxa"/>
            <w:shd w:val="clear" w:color="auto" w:fill="auto"/>
          </w:tcPr>
          <w:p w14:paraId="16098036" w14:textId="77777777" w:rsidR="00283B94" w:rsidRPr="001F40E3" w:rsidRDefault="00283B94" w:rsidP="00283B94">
            <w:pPr>
              <w:pStyle w:val="BodyTextIndent"/>
              <w:spacing w:line="360" w:lineRule="auto"/>
              <w:ind w:left="0"/>
              <w:rPr>
                <w:color w:val="000000"/>
                <w:lang w:val="en-US"/>
              </w:rPr>
            </w:pPr>
          </w:p>
        </w:tc>
      </w:tr>
      <w:tr w:rsidR="00D256E4" w:rsidRPr="00C859C7" w14:paraId="7F45595D" w14:textId="77777777" w:rsidTr="00283B94">
        <w:trPr>
          <w:trHeight w:val="308"/>
        </w:trPr>
        <w:tc>
          <w:tcPr>
            <w:tcW w:w="691" w:type="dxa"/>
            <w:shd w:val="clear" w:color="auto" w:fill="auto"/>
            <w:vAlign w:val="center"/>
          </w:tcPr>
          <w:p w14:paraId="5B8CE8AB" w14:textId="77777777" w:rsidR="00D256E4" w:rsidRPr="001F40E3" w:rsidRDefault="00D256E4" w:rsidP="00D256E4">
            <w:pPr>
              <w:numPr>
                <w:ilvl w:val="0"/>
                <w:numId w:val="16"/>
              </w:numPr>
              <w:spacing w:line="360" w:lineRule="auto"/>
              <w:rPr>
                <w:color w:val="000000"/>
              </w:rPr>
            </w:pPr>
          </w:p>
        </w:tc>
        <w:tc>
          <w:tcPr>
            <w:tcW w:w="2888" w:type="dxa"/>
            <w:shd w:val="clear" w:color="auto" w:fill="auto"/>
          </w:tcPr>
          <w:p w14:paraId="47C6E10E" w14:textId="77777777" w:rsidR="00D256E4" w:rsidRPr="001F40E3" w:rsidRDefault="00D256E4" w:rsidP="00D256E4">
            <w:pPr>
              <w:pStyle w:val="BodyTextIndent"/>
              <w:spacing w:line="360" w:lineRule="auto"/>
              <w:ind w:left="0"/>
              <w:rPr>
                <w:lang w:val="en-US"/>
              </w:rPr>
            </w:pPr>
            <w:r w:rsidRPr="00BB4A56">
              <w:rPr>
                <w:rFonts w:eastAsia="Calibri"/>
                <w:szCs w:val="22"/>
                <w:lang w:eastAsia="en-US"/>
              </w:rPr>
              <w:t>Operate word-processing applications</w:t>
            </w:r>
          </w:p>
        </w:tc>
        <w:tc>
          <w:tcPr>
            <w:tcW w:w="980" w:type="dxa"/>
            <w:shd w:val="clear" w:color="auto" w:fill="auto"/>
          </w:tcPr>
          <w:p w14:paraId="33B4B65F" w14:textId="77777777" w:rsidR="00D256E4" w:rsidRPr="005A41B0" w:rsidRDefault="00D53F32" w:rsidP="00D256E4">
            <w:pPr>
              <w:pStyle w:val="BodyTextIndent"/>
              <w:spacing w:line="360" w:lineRule="auto"/>
              <w:ind w:left="0"/>
              <w:jc w:val="center"/>
              <w:rPr>
                <w:color w:val="000000"/>
                <w:lang w:val="en-US"/>
              </w:rPr>
            </w:pPr>
            <w:r>
              <w:rPr>
                <w:color w:val="000000"/>
                <w:lang w:val="en-US"/>
              </w:rPr>
              <w:t>8</w:t>
            </w:r>
          </w:p>
        </w:tc>
        <w:tc>
          <w:tcPr>
            <w:tcW w:w="1131" w:type="dxa"/>
            <w:shd w:val="clear" w:color="auto" w:fill="auto"/>
          </w:tcPr>
          <w:p w14:paraId="36C51DA6" w14:textId="77777777" w:rsidR="00D256E4" w:rsidRPr="005A41B0" w:rsidRDefault="00D53F32" w:rsidP="00D256E4">
            <w:pPr>
              <w:pStyle w:val="BodyTextIndent"/>
              <w:spacing w:line="360" w:lineRule="auto"/>
              <w:ind w:left="0"/>
              <w:jc w:val="center"/>
              <w:rPr>
                <w:color w:val="000000"/>
                <w:lang w:val="en-US"/>
              </w:rPr>
            </w:pPr>
            <w:r>
              <w:rPr>
                <w:color w:val="000000"/>
                <w:lang w:val="en-US"/>
              </w:rPr>
              <w:t>24</w:t>
            </w:r>
          </w:p>
        </w:tc>
        <w:tc>
          <w:tcPr>
            <w:tcW w:w="1389" w:type="dxa"/>
            <w:shd w:val="clear" w:color="auto" w:fill="auto"/>
          </w:tcPr>
          <w:p w14:paraId="430F398E" w14:textId="77777777" w:rsidR="00D256E4" w:rsidRPr="005A41B0" w:rsidRDefault="00D53F32" w:rsidP="00D256E4">
            <w:pPr>
              <w:pStyle w:val="BodyTextIndent"/>
              <w:spacing w:line="360" w:lineRule="auto"/>
              <w:ind w:left="0"/>
              <w:jc w:val="center"/>
              <w:rPr>
                <w:color w:val="000000"/>
                <w:lang w:val="en-US"/>
              </w:rPr>
            </w:pPr>
            <w:r>
              <w:rPr>
                <w:color w:val="000000"/>
                <w:lang w:val="en-US"/>
              </w:rPr>
              <w:t>8</w:t>
            </w:r>
          </w:p>
        </w:tc>
        <w:tc>
          <w:tcPr>
            <w:tcW w:w="751" w:type="dxa"/>
            <w:shd w:val="clear" w:color="auto" w:fill="auto"/>
          </w:tcPr>
          <w:p w14:paraId="3A1FC4AB" w14:textId="77777777" w:rsidR="00D256E4" w:rsidRPr="00763268" w:rsidRDefault="00D53F32" w:rsidP="00D256E4">
            <w:pPr>
              <w:spacing w:line="360" w:lineRule="auto"/>
              <w:jc w:val="center"/>
              <w:rPr>
                <w:b/>
                <w:bCs/>
                <w:color w:val="000000"/>
              </w:rPr>
            </w:pPr>
            <w:r w:rsidRPr="00763268">
              <w:rPr>
                <w:b/>
                <w:bCs/>
                <w:color w:val="000000"/>
              </w:rPr>
              <w:t>4</w:t>
            </w:r>
            <w:r w:rsidR="00D256E4" w:rsidRPr="00763268">
              <w:rPr>
                <w:b/>
                <w:bCs/>
                <w:color w:val="000000"/>
              </w:rPr>
              <w:t>0</w:t>
            </w:r>
          </w:p>
        </w:tc>
        <w:tc>
          <w:tcPr>
            <w:tcW w:w="1175" w:type="dxa"/>
            <w:shd w:val="clear" w:color="auto" w:fill="auto"/>
          </w:tcPr>
          <w:p w14:paraId="6FC8A3EB" w14:textId="77777777" w:rsidR="00D256E4" w:rsidRPr="001F40E3" w:rsidRDefault="00D256E4" w:rsidP="00D256E4">
            <w:pPr>
              <w:pStyle w:val="BodyTextIndent"/>
              <w:spacing w:line="360" w:lineRule="auto"/>
              <w:ind w:left="0"/>
              <w:rPr>
                <w:color w:val="000000"/>
                <w:lang w:val="en-US"/>
              </w:rPr>
            </w:pPr>
          </w:p>
        </w:tc>
      </w:tr>
      <w:tr w:rsidR="00D256E4" w:rsidRPr="00C859C7" w14:paraId="57537739" w14:textId="77777777" w:rsidTr="00283B94">
        <w:trPr>
          <w:trHeight w:val="524"/>
        </w:trPr>
        <w:tc>
          <w:tcPr>
            <w:tcW w:w="691" w:type="dxa"/>
            <w:shd w:val="clear" w:color="auto" w:fill="auto"/>
            <w:vAlign w:val="center"/>
          </w:tcPr>
          <w:p w14:paraId="228253AD" w14:textId="77777777" w:rsidR="00D256E4" w:rsidRPr="001F40E3" w:rsidRDefault="00D256E4" w:rsidP="00D256E4">
            <w:pPr>
              <w:numPr>
                <w:ilvl w:val="0"/>
                <w:numId w:val="16"/>
              </w:numPr>
              <w:spacing w:line="360" w:lineRule="auto"/>
              <w:rPr>
                <w:color w:val="000000"/>
              </w:rPr>
            </w:pPr>
          </w:p>
        </w:tc>
        <w:tc>
          <w:tcPr>
            <w:tcW w:w="2888" w:type="dxa"/>
            <w:shd w:val="clear" w:color="auto" w:fill="auto"/>
          </w:tcPr>
          <w:p w14:paraId="7CD0D64E" w14:textId="77777777" w:rsidR="00D256E4" w:rsidRPr="001F40E3" w:rsidRDefault="00D256E4" w:rsidP="00D256E4">
            <w:pPr>
              <w:pStyle w:val="BodyTextIndent"/>
              <w:spacing w:line="360" w:lineRule="auto"/>
              <w:ind w:left="0"/>
              <w:rPr>
                <w:lang w:val="en-US"/>
              </w:rPr>
            </w:pPr>
            <w:r w:rsidRPr="00BB4A56">
              <w:rPr>
                <w:rFonts w:eastAsia="Calibri"/>
                <w:szCs w:val="22"/>
                <w:lang w:eastAsia="en-US"/>
              </w:rPr>
              <w:t>Operate Spreadsheet Application</w:t>
            </w:r>
          </w:p>
        </w:tc>
        <w:tc>
          <w:tcPr>
            <w:tcW w:w="980" w:type="dxa"/>
            <w:shd w:val="clear" w:color="auto" w:fill="auto"/>
          </w:tcPr>
          <w:p w14:paraId="72BA72F5" w14:textId="77777777" w:rsidR="00D256E4" w:rsidRPr="005A41B0" w:rsidRDefault="009E28C5" w:rsidP="009E28C5">
            <w:pPr>
              <w:pStyle w:val="BodyTextIndent"/>
              <w:spacing w:line="360" w:lineRule="auto"/>
              <w:ind w:left="0"/>
              <w:jc w:val="center"/>
              <w:rPr>
                <w:color w:val="000000"/>
                <w:lang w:val="en-US"/>
              </w:rPr>
            </w:pPr>
            <w:r w:rsidRPr="005A41B0">
              <w:rPr>
                <w:color w:val="000000"/>
                <w:lang w:val="en-US"/>
              </w:rPr>
              <w:t>8</w:t>
            </w:r>
          </w:p>
        </w:tc>
        <w:tc>
          <w:tcPr>
            <w:tcW w:w="1131" w:type="dxa"/>
            <w:shd w:val="clear" w:color="auto" w:fill="auto"/>
          </w:tcPr>
          <w:p w14:paraId="75D90E52" w14:textId="77777777" w:rsidR="00D256E4" w:rsidRPr="005A41B0" w:rsidRDefault="009E28C5" w:rsidP="009E28C5">
            <w:pPr>
              <w:pStyle w:val="BodyTextIndent"/>
              <w:spacing w:line="360" w:lineRule="auto"/>
              <w:ind w:left="0"/>
              <w:jc w:val="center"/>
              <w:rPr>
                <w:color w:val="000000"/>
                <w:lang w:val="en-US"/>
              </w:rPr>
            </w:pPr>
            <w:r w:rsidRPr="005A41B0">
              <w:rPr>
                <w:color w:val="000000"/>
                <w:lang w:val="en-US"/>
              </w:rPr>
              <w:t>32</w:t>
            </w:r>
          </w:p>
        </w:tc>
        <w:tc>
          <w:tcPr>
            <w:tcW w:w="1389" w:type="dxa"/>
            <w:shd w:val="clear" w:color="auto" w:fill="auto"/>
          </w:tcPr>
          <w:p w14:paraId="23076098" w14:textId="77777777" w:rsidR="00D256E4" w:rsidRPr="005A41B0" w:rsidRDefault="009E28C5" w:rsidP="009E28C5">
            <w:pPr>
              <w:pStyle w:val="BodyTextIndent"/>
              <w:spacing w:line="360" w:lineRule="auto"/>
              <w:ind w:left="0"/>
              <w:jc w:val="center"/>
              <w:rPr>
                <w:color w:val="000000"/>
                <w:lang w:val="en-US"/>
              </w:rPr>
            </w:pPr>
            <w:r w:rsidRPr="005A41B0">
              <w:rPr>
                <w:color w:val="000000"/>
                <w:lang w:val="en-US"/>
              </w:rPr>
              <w:t>8</w:t>
            </w:r>
          </w:p>
        </w:tc>
        <w:tc>
          <w:tcPr>
            <w:tcW w:w="751" w:type="dxa"/>
            <w:shd w:val="clear" w:color="auto" w:fill="auto"/>
          </w:tcPr>
          <w:p w14:paraId="6D1163FC" w14:textId="77777777" w:rsidR="00D256E4" w:rsidRPr="00763268" w:rsidRDefault="009E28C5" w:rsidP="009E28C5">
            <w:pPr>
              <w:spacing w:line="360" w:lineRule="auto"/>
              <w:jc w:val="center"/>
              <w:rPr>
                <w:b/>
                <w:bCs/>
                <w:color w:val="000000"/>
              </w:rPr>
            </w:pPr>
            <w:r w:rsidRPr="00763268">
              <w:rPr>
                <w:b/>
                <w:bCs/>
                <w:color w:val="000000"/>
              </w:rPr>
              <w:t>48</w:t>
            </w:r>
          </w:p>
        </w:tc>
        <w:tc>
          <w:tcPr>
            <w:tcW w:w="1175" w:type="dxa"/>
            <w:shd w:val="clear" w:color="auto" w:fill="auto"/>
          </w:tcPr>
          <w:p w14:paraId="4F35A04D" w14:textId="77777777" w:rsidR="00D256E4" w:rsidRPr="001F40E3" w:rsidRDefault="00D256E4" w:rsidP="00D256E4">
            <w:pPr>
              <w:pStyle w:val="BodyTextIndent"/>
              <w:spacing w:line="360" w:lineRule="auto"/>
              <w:ind w:left="0"/>
              <w:rPr>
                <w:color w:val="000000"/>
                <w:lang w:val="en-US"/>
              </w:rPr>
            </w:pPr>
          </w:p>
        </w:tc>
      </w:tr>
      <w:tr w:rsidR="00D256E4" w:rsidRPr="00C859C7" w14:paraId="57243C12" w14:textId="77777777" w:rsidTr="00283B94">
        <w:trPr>
          <w:trHeight w:val="308"/>
        </w:trPr>
        <w:tc>
          <w:tcPr>
            <w:tcW w:w="691" w:type="dxa"/>
            <w:shd w:val="clear" w:color="auto" w:fill="auto"/>
            <w:vAlign w:val="center"/>
          </w:tcPr>
          <w:p w14:paraId="3811A9F6" w14:textId="77777777" w:rsidR="00D256E4" w:rsidRPr="001F40E3" w:rsidRDefault="00D256E4" w:rsidP="00D256E4">
            <w:pPr>
              <w:numPr>
                <w:ilvl w:val="0"/>
                <w:numId w:val="16"/>
              </w:numPr>
              <w:spacing w:line="360" w:lineRule="auto"/>
              <w:rPr>
                <w:color w:val="000000"/>
              </w:rPr>
            </w:pPr>
          </w:p>
        </w:tc>
        <w:tc>
          <w:tcPr>
            <w:tcW w:w="2888" w:type="dxa"/>
            <w:shd w:val="clear" w:color="auto" w:fill="auto"/>
          </w:tcPr>
          <w:p w14:paraId="18B21D8F" w14:textId="77777777" w:rsidR="00D256E4" w:rsidRPr="001F40E3" w:rsidRDefault="008C39EB" w:rsidP="00D256E4">
            <w:pPr>
              <w:pStyle w:val="BodyTextIndent"/>
              <w:spacing w:line="360" w:lineRule="auto"/>
              <w:ind w:left="0"/>
              <w:rPr>
                <w:lang w:val="en-US"/>
              </w:rPr>
            </w:pPr>
            <w:r w:rsidRPr="00BB4A56">
              <w:rPr>
                <w:rFonts w:eastAsia="Calibri"/>
                <w:szCs w:val="22"/>
                <w:lang w:eastAsia="en-US"/>
              </w:rPr>
              <w:t>Access and Use Database Application</w:t>
            </w:r>
          </w:p>
        </w:tc>
        <w:tc>
          <w:tcPr>
            <w:tcW w:w="980" w:type="dxa"/>
            <w:shd w:val="clear" w:color="auto" w:fill="auto"/>
          </w:tcPr>
          <w:p w14:paraId="0424AC9A" w14:textId="77777777" w:rsidR="00D256E4" w:rsidRPr="005A41B0" w:rsidRDefault="004A15D5" w:rsidP="004A15D5">
            <w:pPr>
              <w:pStyle w:val="BodyTextIndent"/>
              <w:spacing w:line="360" w:lineRule="auto"/>
              <w:ind w:left="0"/>
              <w:jc w:val="center"/>
              <w:rPr>
                <w:color w:val="000000"/>
                <w:lang w:val="en-US"/>
              </w:rPr>
            </w:pPr>
            <w:r w:rsidRPr="005A41B0">
              <w:rPr>
                <w:color w:val="000000"/>
                <w:lang w:val="en-US"/>
              </w:rPr>
              <w:t>20</w:t>
            </w:r>
          </w:p>
        </w:tc>
        <w:tc>
          <w:tcPr>
            <w:tcW w:w="1131" w:type="dxa"/>
            <w:shd w:val="clear" w:color="auto" w:fill="auto"/>
          </w:tcPr>
          <w:p w14:paraId="0DFE4586" w14:textId="77777777" w:rsidR="00D256E4" w:rsidRPr="005A41B0" w:rsidRDefault="00D53F32" w:rsidP="004A15D5">
            <w:pPr>
              <w:pStyle w:val="BodyTextIndent"/>
              <w:spacing w:line="360" w:lineRule="auto"/>
              <w:ind w:left="0"/>
              <w:jc w:val="center"/>
              <w:rPr>
                <w:color w:val="000000"/>
                <w:lang w:val="en-US"/>
              </w:rPr>
            </w:pPr>
            <w:r>
              <w:rPr>
                <w:color w:val="000000"/>
                <w:lang w:val="en-US"/>
              </w:rPr>
              <w:t>40</w:t>
            </w:r>
          </w:p>
        </w:tc>
        <w:tc>
          <w:tcPr>
            <w:tcW w:w="1389" w:type="dxa"/>
            <w:shd w:val="clear" w:color="auto" w:fill="auto"/>
          </w:tcPr>
          <w:p w14:paraId="6EBDD448" w14:textId="77777777" w:rsidR="00D256E4" w:rsidRPr="005A41B0" w:rsidRDefault="00E52B40" w:rsidP="004A15D5">
            <w:pPr>
              <w:pStyle w:val="BodyTextIndent"/>
              <w:spacing w:line="360" w:lineRule="auto"/>
              <w:ind w:left="0"/>
              <w:jc w:val="center"/>
              <w:rPr>
                <w:color w:val="000000"/>
                <w:lang w:val="en-US"/>
              </w:rPr>
            </w:pPr>
            <w:r>
              <w:rPr>
                <w:color w:val="000000"/>
                <w:lang w:val="en-US"/>
              </w:rPr>
              <w:t>1</w:t>
            </w:r>
            <w:r w:rsidR="004A15D5" w:rsidRPr="005A41B0">
              <w:rPr>
                <w:color w:val="000000"/>
                <w:lang w:val="en-US"/>
              </w:rPr>
              <w:t>0</w:t>
            </w:r>
          </w:p>
        </w:tc>
        <w:tc>
          <w:tcPr>
            <w:tcW w:w="751" w:type="dxa"/>
            <w:shd w:val="clear" w:color="auto" w:fill="auto"/>
          </w:tcPr>
          <w:p w14:paraId="0385CD9D" w14:textId="77777777" w:rsidR="00D256E4" w:rsidRPr="00763268" w:rsidRDefault="00D53F32" w:rsidP="006848B9">
            <w:pPr>
              <w:spacing w:line="360" w:lineRule="auto"/>
              <w:jc w:val="center"/>
              <w:rPr>
                <w:b/>
                <w:bCs/>
                <w:color w:val="000000"/>
              </w:rPr>
            </w:pPr>
            <w:r w:rsidRPr="00763268">
              <w:rPr>
                <w:b/>
                <w:bCs/>
                <w:color w:val="000000"/>
              </w:rPr>
              <w:t>7</w:t>
            </w:r>
            <w:r w:rsidR="006848B9" w:rsidRPr="00763268">
              <w:rPr>
                <w:b/>
                <w:bCs/>
                <w:color w:val="000000"/>
              </w:rPr>
              <w:t>0</w:t>
            </w:r>
          </w:p>
        </w:tc>
        <w:tc>
          <w:tcPr>
            <w:tcW w:w="1175" w:type="dxa"/>
            <w:shd w:val="clear" w:color="auto" w:fill="auto"/>
          </w:tcPr>
          <w:p w14:paraId="3F2DB276" w14:textId="77777777" w:rsidR="00D256E4" w:rsidRPr="001F40E3" w:rsidRDefault="00D256E4" w:rsidP="00D256E4">
            <w:pPr>
              <w:pStyle w:val="BodyTextIndent"/>
              <w:spacing w:line="360" w:lineRule="auto"/>
              <w:ind w:left="0"/>
              <w:rPr>
                <w:color w:val="000000"/>
                <w:lang w:val="en-US"/>
              </w:rPr>
            </w:pPr>
          </w:p>
        </w:tc>
      </w:tr>
      <w:tr w:rsidR="008C39EB" w:rsidRPr="00C859C7" w14:paraId="37E094FC" w14:textId="77777777" w:rsidTr="00283B94">
        <w:trPr>
          <w:trHeight w:val="308"/>
        </w:trPr>
        <w:tc>
          <w:tcPr>
            <w:tcW w:w="691" w:type="dxa"/>
            <w:shd w:val="clear" w:color="auto" w:fill="auto"/>
            <w:vAlign w:val="center"/>
          </w:tcPr>
          <w:p w14:paraId="24216B43" w14:textId="77777777" w:rsidR="008C39EB" w:rsidRPr="001F40E3" w:rsidRDefault="008C39EB" w:rsidP="00D256E4">
            <w:pPr>
              <w:numPr>
                <w:ilvl w:val="0"/>
                <w:numId w:val="16"/>
              </w:numPr>
              <w:spacing w:line="360" w:lineRule="auto"/>
              <w:rPr>
                <w:color w:val="000000"/>
              </w:rPr>
            </w:pPr>
          </w:p>
        </w:tc>
        <w:tc>
          <w:tcPr>
            <w:tcW w:w="2888" w:type="dxa"/>
            <w:shd w:val="clear" w:color="auto" w:fill="auto"/>
          </w:tcPr>
          <w:p w14:paraId="311CB252" w14:textId="77777777" w:rsidR="008C39EB" w:rsidRPr="00BB4A56" w:rsidRDefault="008C39EB" w:rsidP="00D256E4">
            <w:pPr>
              <w:pStyle w:val="BodyTextIndent"/>
              <w:spacing w:line="360" w:lineRule="auto"/>
              <w:ind w:left="0"/>
              <w:rPr>
                <w:rFonts w:eastAsia="Calibri"/>
                <w:lang w:eastAsia="en-US"/>
              </w:rPr>
            </w:pPr>
            <w:r w:rsidRPr="00BB4A56">
              <w:rPr>
                <w:rFonts w:eastAsia="Calibri"/>
                <w:lang w:eastAsia="en-US"/>
              </w:rPr>
              <w:t>Maintain Inventories of Hardware and Software and Documentation</w:t>
            </w:r>
          </w:p>
        </w:tc>
        <w:tc>
          <w:tcPr>
            <w:tcW w:w="980" w:type="dxa"/>
            <w:shd w:val="clear" w:color="auto" w:fill="auto"/>
          </w:tcPr>
          <w:p w14:paraId="34F1CA7B" w14:textId="77777777" w:rsidR="008C39EB" w:rsidRPr="005A41B0" w:rsidRDefault="00E52B40" w:rsidP="009E28C5">
            <w:pPr>
              <w:pStyle w:val="BodyTextIndent"/>
              <w:spacing w:line="360" w:lineRule="auto"/>
              <w:ind w:left="0"/>
              <w:jc w:val="center"/>
              <w:rPr>
                <w:color w:val="000000"/>
                <w:lang w:val="en-US"/>
              </w:rPr>
            </w:pPr>
            <w:r>
              <w:rPr>
                <w:color w:val="000000"/>
                <w:lang w:val="en-US"/>
              </w:rPr>
              <w:t>5</w:t>
            </w:r>
          </w:p>
        </w:tc>
        <w:tc>
          <w:tcPr>
            <w:tcW w:w="1131" w:type="dxa"/>
            <w:shd w:val="clear" w:color="auto" w:fill="auto"/>
          </w:tcPr>
          <w:p w14:paraId="3AF1B098" w14:textId="77777777" w:rsidR="008C39EB" w:rsidRPr="005A41B0" w:rsidRDefault="00E52B40" w:rsidP="009E28C5">
            <w:pPr>
              <w:pStyle w:val="BodyTextIndent"/>
              <w:spacing w:line="360" w:lineRule="auto"/>
              <w:ind w:left="0"/>
              <w:jc w:val="center"/>
              <w:rPr>
                <w:color w:val="000000"/>
                <w:lang w:val="en-US"/>
              </w:rPr>
            </w:pPr>
            <w:r>
              <w:rPr>
                <w:color w:val="000000"/>
                <w:lang w:val="en-US"/>
              </w:rPr>
              <w:t>20</w:t>
            </w:r>
          </w:p>
        </w:tc>
        <w:tc>
          <w:tcPr>
            <w:tcW w:w="1389" w:type="dxa"/>
            <w:shd w:val="clear" w:color="auto" w:fill="auto"/>
          </w:tcPr>
          <w:p w14:paraId="65107DE0" w14:textId="77777777" w:rsidR="008C39EB" w:rsidRPr="005A41B0" w:rsidRDefault="00E52B40" w:rsidP="009E28C5">
            <w:pPr>
              <w:pStyle w:val="BodyTextIndent"/>
              <w:spacing w:line="360" w:lineRule="auto"/>
              <w:ind w:left="0"/>
              <w:jc w:val="center"/>
              <w:rPr>
                <w:color w:val="000000"/>
                <w:lang w:val="en-US"/>
              </w:rPr>
            </w:pPr>
            <w:r>
              <w:rPr>
                <w:color w:val="000000"/>
                <w:lang w:val="en-US"/>
              </w:rPr>
              <w:t>5</w:t>
            </w:r>
          </w:p>
        </w:tc>
        <w:tc>
          <w:tcPr>
            <w:tcW w:w="751" w:type="dxa"/>
            <w:shd w:val="clear" w:color="auto" w:fill="auto"/>
          </w:tcPr>
          <w:p w14:paraId="44B9DF3B" w14:textId="77777777" w:rsidR="008C39EB" w:rsidRPr="00763268" w:rsidRDefault="009E28C5" w:rsidP="009E28C5">
            <w:pPr>
              <w:spacing w:line="360" w:lineRule="auto"/>
              <w:jc w:val="center"/>
              <w:rPr>
                <w:b/>
                <w:bCs/>
                <w:color w:val="000000"/>
              </w:rPr>
            </w:pPr>
            <w:r w:rsidRPr="00763268">
              <w:rPr>
                <w:b/>
                <w:bCs/>
                <w:color w:val="000000"/>
              </w:rPr>
              <w:t>30</w:t>
            </w:r>
          </w:p>
        </w:tc>
        <w:tc>
          <w:tcPr>
            <w:tcW w:w="1175" w:type="dxa"/>
            <w:shd w:val="clear" w:color="auto" w:fill="auto"/>
          </w:tcPr>
          <w:p w14:paraId="29B5A0A5" w14:textId="77777777" w:rsidR="008C39EB" w:rsidRPr="001F40E3" w:rsidRDefault="008C39EB" w:rsidP="00D256E4">
            <w:pPr>
              <w:pStyle w:val="BodyTextIndent"/>
              <w:spacing w:line="360" w:lineRule="auto"/>
              <w:ind w:left="0"/>
              <w:rPr>
                <w:color w:val="000000"/>
                <w:lang w:val="en-US"/>
              </w:rPr>
            </w:pPr>
          </w:p>
        </w:tc>
      </w:tr>
      <w:tr w:rsidR="00D256E4" w:rsidRPr="00C859C7" w14:paraId="456FA64C" w14:textId="77777777" w:rsidTr="00283B94">
        <w:trPr>
          <w:trHeight w:val="308"/>
        </w:trPr>
        <w:tc>
          <w:tcPr>
            <w:tcW w:w="691" w:type="dxa"/>
            <w:shd w:val="clear" w:color="auto" w:fill="auto"/>
            <w:vAlign w:val="center"/>
          </w:tcPr>
          <w:p w14:paraId="3DC0667B" w14:textId="77777777" w:rsidR="00D256E4" w:rsidRPr="001F40E3" w:rsidRDefault="00D256E4" w:rsidP="00D256E4">
            <w:pPr>
              <w:numPr>
                <w:ilvl w:val="0"/>
                <w:numId w:val="16"/>
              </w:numPr>
              <w:spacing w:line="360" w:lineRule="auto"/>
              <w:rPr>
                <w:color w:val="000000"/>
              </w:rPr>
            </w:pPr>
          </w:p>
        </w:tc>
        <w:tc>
          <w:tcPr>
            <w:tcW w:w="2888" w:type="dxa"/>
            <w:shd w:val="clear" w:color="auto" w:fill="auto"/>
          </w:tcPr>
          <w:p w14:paraId="19285BD8" w14:textId="77777777" w:rsidR="00D256E4" w:rsidRPr="001F40E3" w:rsidRDefault="00D256E4" w:rsidP="00D256E4">
            <w:pPr>
              <w:pStyle w:val="BodyTextIndent"/>
              <w:spacing w:line="360" w:lineRule="auto"/>
              <w:ind w:left="0"/>
              <w:rPr>
                <w:lang w:val="en-US"/>
              </w:rPr>
            </w:pPr>
            <w:r w:rsidRPr="00BB4A56">
              <w:rPr>
                <w:rFonts w:eastAsia="Calibri"/>
                <w:szCs w:val="22"/>
                <w:lang w:eastAsia="en-US"/>
              </w:rPr>
              <w:t>Create a simple markup language document</w:t>
            </w:r>
          </w:p>
        </w:tc>
        <w:tc>
          <w:tcPr>
            <w:tcW w:w="980" w:type="dxa"/>
            <w:shd w:val="clear" w:color="auto" w:fill="auto"/>
          </w:tcPr>
          <w:p w14:paraId="3C583B2C" w14:textId="77777777" w:rsidR="00D256E4" w:rsidRPr="005A41B0" w:rsidRDefault="00E52B40" w:rsidP="002F7F7B">
            <w:pPr>
              <w:pStyle w:val="BodyTextIndent"/>
              <w:spacing w:line="360" w:lineRule="auto"/>
              <w:ind w:left="0"/>
              <w:jc w:val="center"/>
              <w:rPr>
                <w:color w:val="000000"/>
                <w:lang w:val="en-US"/>
              </w:rPr>
            </w:pPr>
            <w:r>
              <w:rPr>
                <w:color w:val="000000"/>
                <w:lang w:val="en-US"/>
              </w:rPr>
              <w:t>20</w:t>
            </w:r>
          </w:p>
        </w:tc>
        <w:tc>
          <w:tcPr>
            <w:tcW w:w="1131" w:type="dxa"/>
            <w:shd w:val="clear" w:color="auto" w:fill="auto"/>
          </w:tcPr>
          <w:p w14:paraId="1FE2C853" w14:textId="77777777" w:rsidR="00D256E4" w:rsidRPr="005A41B0" w:rsidRDefault="00D53F32" w:rsidP="002F7F7B">
            <w:pPr>
              <w:pStyle w:val="BodyTextIndent"/>
              <w:spacing w:line="360" w:lineRule="auto"/>
              <w:ind w:left="0"/>
              <w:jc w:val="center"/>
              <w:rPr>
                <w:color w:val="000000"/>
                <w:lang w:val="en-US"/>
              </w:rPr>
            </w:pPr>
            <w:r>
              <w:rPr>
                <w:color w:val="000000"/>
                <w:lang w:val="en-US"/>
              </w:rPr>
              <w:t>4</w:t>
            </w:r>
            <w:r w:rsidR="002F7F7B" w:rsidRPr="005A41B0">
              <w:rPr>
                <w:color w:val="000000"/>
                <w:lang w:val="en-US"/>
              </w:rPr>
              <w:t>0</w:t>
            </w:r>
          </w:p>
        </w:tc>
        <w:tc>
          <w:tcPr>
            <w:tcW w:w="1389" w:type="dxa"/>
            <w:shd w:val="clear" w:color="auto" w:fill="auto"/>
          </w:tcPr>
          <w:p w14:paraId="5A2BDA9D" w14:textId="77777777" w:rsidR="00D256E4" w:rsidRPr="005A41B0" w:rsidRDefault="00E52B40" w:rsidP="002F7F7B">
            <w:pPr>
              <w:pStyle w:val="BodyTextIndent"/>
              <w:spacing w:line="360" w:lineRule="auto"/>
              <w:ind w:left="0"/>
              <w:jc w:val="center"/>
              <w:rPr>
                <w:color w:val="000000"/>
                <w:lang w:val="en-US"/>
              </w:rPr>
            </w:pPr>
            <w:r>
              <w:rPr>
                <w:color w:val="000000"/>
                <w:lang w:val="en-US"/>
              </w:rPr>
              <w:t>1</w:t>
            </w:r>
            <w:r w:rsidR="002F7F7B" w:rsidRPr="005A41B0">
              <w:rPr>
                <w:color w:val="000000"/>
                <w:lang w:val="en-US"/>
              </w:rPr>
              <w:t>0</w:t>
            </w:r>
          </w:p>
        </w:tc>
        <w:tc>
          <w:tcPr>
            <w:tcW w:w="751" w:type="dxa"/>
            <w:shd w:val="clear" w:color="auto" w:fill="auto"/>
          </w:tcPr>
          <w:p w14:paraId="5F6E974B" w14:textId="77777777" w:rsidR="00D256E4" w:rsidRPr="00763268" w:rsidRDefault="00D53F32" w:rsidP="00F8603E">
            <w:pPr>
              <w:spacing w:line="360" w:lineRule="auto"/>
              <w:jc w:val="center"/>
              <w:rPr>
                <w:b/>
                <w:bCs/>
                <w:color w:val="000000"/>
              </w:rPr>
            </w:pPr>
            <w:r w:rsidRPr="00763268">
              <w:rPr>
                <w:b/>
                <w:bCs/>
                <w:color w:val="000000"/>
              </w:rPr>
              <w:t>7</w:t>
            </w:r>
            <w:r w:rsidR="00F8603E" w:rsidRPr="00763268">
              <w:rPr>
                <w:b/>
                <w:bCs/>
                <w:color w:val="000000"/>
              </w:rPr>
              <w:t>0</w:t>
            </w:r>
          </w:p>
        </w:tc>
        <w:tc>
          <w:tcPr>
            <w:tcW w:w="1175" w:type="dxa"/>
            <w:shd w:val="clear" w:color="auto" w:fill="auto"/>
          </w:tcPr>
          <w:p w14:paraId="30AF056B" w14:textId="77777777" w:rsidR="00D256E4" w:rsidRPr="001F40E3" w:rsidRDefault="00D256E4" w:rsidP="00D256E4">
            <w:pPr>
              <w:pStyle w:val="BodyTextIndent"/>
              <w:spacing w:line="360" w:lineRule="auto"/>
              <w:ind w:left="0"/>
              <w:rPr>
                <w:color w:val="000000"/>
                <w:lang w:val="en-US"/>
              </w:rPr>
            </w:pPr>
          </w:p>
        </w:tc>
      </w:tr>
    </w:tbl>
    <w:p w14:paraId="674B95F0" w14:textId="77777777" w:rsidR="00E4581B" w:rsidRPr="00C859C7" w:rsidRDefault="00E4581B" w:rsidP="00C859C7">
      <w:pPr>
        <w:pStyle w:val="BodyTextIndent"/>
        <w:spacing w:line="360" w:lineRule="auto"/>
        <w:ind w:left="0"/>
        <w:rPr>
          <w:b/>
          <w:lang w:val="en-US"/>
        </w:rPr>
      </w:pPr>
    </w:p>
    <w:p w14:paraId="59C3FA58" w14:textId="77777777" w:rsidR="00E4581B" w:rsidRPr="00C859C7" w:rsidRDefault="00E4581B" w:rsidP="00C859C7">
      <w:pPr>
        <w:numPr>
          <w:ilvl w:val="1"/>
          <w:numId w:val="2"/>
        </w:numPr>
        <w:tabs>
          <w:tab w:val="num" w:pos="0"/>
          <w:tab w:val="left" w:pos="720"/>
        </w:tabs>
        <w:overflowPunct w:val="0"/>
        <w:autoSpaceDE w:val="0"/>
        <w:autoSpaceDN w:val="0"/>
        <w:adjustRightInd w:val="0"/>
        <w:spacing w:line="360" w:lineRule="auto"/>
        <w:ind w:left="0" w:firstLine="0"/>
        <w:textAlignment w:val="baseline"/>
        <w:rPr>
          <w:b/>
          <w:bCs/>
        </w:rPr>
      </w:pPr>
      <w:r w:rsidRPr="00C859C7">
        <w:rPr>
          <w:b/>
          <w:bCs/>
        </w:rPr>
        <w:br w:type="page"/>
      </w:r>
      <w:r w:rsidRPr="00C859C7">
        <w:rPr>
          <w:b/>
          <w:bCs/>
        </w:rPr>
        <w:lastRenderedPageBreak/>
        <w:t>Qualification Level and Certification</w:t>
      </w:r>
    </w:p>
    <w:p w14:paraId="4E67D9DC" w14:textId="77777777" w:rsidR="00E4581B" w:rsidRPr="00C859C7" w:rsidRDefault="00E4581B" w:rsidP="00C859C7">
      <w:pPr>
        <w:pStyle w:val="BodyTextIndent"/>
        <w:spacing w:line="360" w:lineRule="auto"/>
        <w:ind w:left="0"/>
        <w:jc w:val="both"/>
        <w:rPr>
          <w:b/>
          <w:lang w:val="en-US"/>
        </w:rPr>
      </w:pPr>
      <w:r w:rsidRPr="00C859C7">
        <w:t>Based on the descriptors elaborated on the Ethiopian National TVET Qualification Framework (NTQF) the qualification of this specific TVET Program is</w:t>
      </w:r>
      <w:r w:rsidRPr="00C859C7">
        <w:rPr>
          <w:lang w:val="en-US"/>
        </w:rPr>
        <w:t xml:space="preserve"> </w:t>
      </w:r>
      <w:r w:rsidRPr="00B43AA3">
        <w:t>Level I</w:t>
      </w:r>
      <w:r w:rsidRPr="00B43AA3">
        <w:rPr>
          <w:b/>
        </w:rPr>
        <w:t>.</w:t>
      </w:r>
      <w:r w:rsidRPr="00C859C7">
        <w:rPr>
          <w:b/>
        </w:rPr>
        <w:t xml:space="preserve">  </w:t>
      </w:r>
    </w:p>
    <w:p w14:paraId="011DA93D" w14:textId="77777777" w:rsidR="00E4581B" w:rsidRPr="00C859C7" w:rsidRDefault="00E4581B" w:rsidP="00C859C7">
      <w:pPr>
        <w:pStyle w:val="BodyTextIndent"/>
        <w:spacing w:line="360" w:lineRule="auto"/>
        <w:ind w:left="0"/>
        <w:jc w:val="both"/>
      </w:pPr>
    </w:p>
    <w:p w14:paraId="69F2343E" w14:textId="77777777" w:rsidR="00E4581B" w:rsidRPr="00C859C7" w:rsidRDefault="00E4581B" w:rsidP="00C859C7">
      <w:pPr>
        <w:pStyle w:val="BodyTextIndent"/>
        <w:spacing w:line="360" w:lineRule="auto"/>
        <w:ind w:left="0"/>
        <w:jc w:val="both"/>
      </w:pPr>
      <w:r w:rsidRPr="00C859C7">
        <w:t>The trainee can exit aft</w:t>
      </w:r>
      <w:r w:rsidR="00E31AB8" w:rsidRPr="00C859C7">
        <w:t>er successfully completing the modules</w:t>
      </w:r>
      <w:r w:rsidRPr="00C859C7">
        <w:t xml:space="preserve"> in one level and will be awarded the equivalent institutional certificate on the level completed. However, only </w:t>
      </w:r>
      <w:r w:rsidR="00E31AB8" w:rsidRPr="00C859C7">
        <w:t xml:space="preserve">institutional </w:t>
      </w:r>
      <w:r w:rsidRPr="00C859C7">
        <w:t xml:space="preserve">certificate of </w:t>
      </w:r>
      <w:r w:rsidR="00E31AB8" w:rsidRPr="00C859C7">
        <w:t>training</w:t>
      </w:r>
      <w:r w:rsidRPr="00C859C7">
        <w:t xml:space="preserve"> </w:t>
      </w:r>
      <w:r w:rsidR="00E31AB8" w:rsidRPr="00C859C7">
        <w:t xml:space="preserve">accomplishment </w:t>
      </w:r>
      <w:r w:rsidRPr="00C859C7">
        <w:t>will be awarded.</w:t>
      </w:r>
    </w:p>
    <w:p w14:paraId="0BCB1960" w14:textId="77777777" w:rsidR="00E4581B" w:rsidRPr="00C859C7" w:rsidRDefault="00E4581B" w:rsidP="00C859C7">
      <w:pPr>
        <w:pStyle w:val="BodyTextIndent"/>
        <w:spacing w:line="360" w:lineRule="auto"/>
        <w:ind w:left="0"/>
        <w:jc w:val="both"/>
        <w:rPr>
          <w:lang w:val="en-US"/>
        </w:rPr>
      </w:pPr>
    </w:p>
    <w:p w14:paraId="09993791" w14:textId="77777777" w:rsidR="00E4581B" w:rsidRPr="00C859C7" w:rsidRDefault="00E4581B" w:rsidP="00C859C7">
      <w:pPr>
        <w:numPr>
          <w:ilvl w:val="1"/>
          <w:numId w:val="2"/>
        </w:numPr>
        <w:tabs>
          <w:tab w:val="clear" w:pos="792"/>
          <w:tab w:val="num" w:pos="0"/>
          <w:tab w:val="num" w:pos="720"/>
        </w:tabs>
        <w:overflowPunct w:val="0"/>
        <w:autoSpaceDE w:val="0"/>
        <w:autoSpaceDN w:val="0"/>
        <w:adjustRightInd w:val="0"/>
        <w:spacing w:line="360" w:lineRule="auto"/>
        <w:ind w:left="0" w:firstLine="0"/>
        <w:textAlignment w:val="baseline"/>
        <w:rPr>
          <w:b/>
          <w:bCs/>
        </w:rPr>
      </w:pPr>
      <w:r w:rsidRPr="00C859C7">
        <w:rPr>
          <w:b/>
          <w:bCs/>
        </w:rPr>
        <w:t>Target Groups</w:t>
      </w:r>
    </w:p>
    <w:p w14:paraId="55F57849" w14:textId="77777777" w:rsidR="00E4581B" w:rsidRPr="00C859C7" w:rsidRDefault="00E4581B" w:rsidP="00C859C7">
      <w:pPr>
        <w:pStyle w:val="BodyTextIndent"/>
        <w:spacing w:line="360" w:lineRule="auto"/>
        <w:ind w:left="0"/>
        <w:jc w:val="both"/>
      </w:pPr>
      <w:r w:rsidRPr="00C859C7">
        <w:t xml:space="preserve">Any citizen </w:t>
      </w:r>
      <w:r w:rsidRPr="00E32F88">
        <w:rPr>
          <w:b/>
          <w:lang w:val="en-US"/>
        </w:rPr>
        <w:t>with or without disability</w:t>
      </w:r>
      <w:r w:rsidRPr="00C859C7">
        <w:rPr>
          <w:lang w:val="en-US"/>
        </w:rPr>
        <w:t xml:space="preserve"> </w:t>
      </w:r>
      <w:r w:rsidRPr="00C859C7">
        <w:t xml:space="preserve">who meets the entry requirements under items 1.7 and capable of participating in the </w:t>
      </w:r>
      <w:r w:rsidRPr="0074790A">
        <w:t>training activities</w:t>
      </w:r>
      <w:r w:rsidRPr="00C859C7">
        <w:t xml:space="preserve"> is entitled to take part in the Program.</w:t>
      </w:r>
    </w:p>
    <w:p w14:paraId="451474B7" w14:textId="77777777" w:rsidR="00E4581B" w:rsidRPr="00C859C7" w:rsidRDefault="00E4581B" w:rsidP="00C859C7">
      <w:pPr>
        <w:pStyle w:val="BodyTextIndent"/>
        <w:tabs>
          <w:tab w:val="num" w:pos="0"/>
        </w:tabs>
        <w:spacing w:line="360" w:lineRule="auto"/>
        <w:ind w:left="0"/>
        <w:rPr>
          <w:b/>
        </w:rPr>
      </w:pPr>
    </w:p>
    <w:p w14:paraId="3CCE7569" w14:textId="77777777" w:rsidR="00E4581B" w:rsidRPr="00C859C7" w:rsidRDefault="00E4581B" w:rsidP="00C859C7">
      <w:pPr>
        <w:numPr>
          <w:ilvl w:val="1"/>
          <w:numId w:val="4"/>
        </w:numPr>
        <w:tabs>
          <w:tab w:val="clear" w:pos="792"/>
          <w:tab w:val="num" w:pos="720"/>
        </w:tabs>
        <w:overflowPunct w:val="0"/>
        <w:autoSpaceDE w:val="0"/>
        <w:autoSpaceDN w:val="0"/>
        <w:adjustRightInd w:val="0"/>
        <w:spacing w:line="360" w:lineRule="auto"/>
        <w:ind w:left="720" w:hanging="720"/>
        <w:textAlignment w:val="baseline"/>
        <w:rPr>
          <w:b/>
          <w:bCs/>
        </w:rPr>
      </w:pPr>
      <w:r w:rsidRPr="00C859C7">
        <w:rPr>
          <w:b/>
          <w:bCs/>
        </w:rPr>
        <w:t>Entry Requirements</w:t>
      </w:r>
    </w:p>
    <w:p w14:paraId="577B0A52" w14:textId="77777777" w:rsidR="00E4581B" w:rsidRPr="00C859C7" w:rsidRDefault="00E4581B" w:rsidP="00C859C7">
      <w:pPr>
        <w:pStyle w:val="BodyText2"/>
        <w:tabs>
          <w:tab w:val="num" w:pos="0"/>
        </w:tabs>
        <w:spacing w:after="0" w:line="360" w:lineRule="auto"/>
        <w:jc w:val="both"/>
        <w:rPr>
          <w:lang w:val="en-US"/>
        </w:rPr>
      </w:pPr>
      <w:r w:rsidRPr="00C859C7">
        <w:t xml:space="preserve">The prospective participants of this program are required to possess the requirements or directive of the </w:t>
      </w:r>
      <w:r w:rsidRPr="00C859C7">
        <w:rPr>
          <w:b/>
        </w:rPr>
        <w:t>Ministry of Labor and Skills</w:t>
      </w:r>
      <w:r w:rsidRPr="00C859C7">
        <w:t xml:space="preserve">. </w:t>
      </w:r>
    </w:p>
    <w:p w14:paraId="2647C914" w14:textId="77777777" w:rsidR="00E4581B" w:rsidRPr="00C859C7" w:rsidRDefault="00E4581B" w:rsidP="00C859C7">
      <w:pPr>
        <w:pStyle w:val="BodyText2"/>
        <w:tabs>
          <w:tab w:val="num" w:pos="0"/>
        </w:tabs>
        <w:spacing w:after="0" w:line="360" w:lineRule="auto"/>
        <w:jc w:val="both"/>
      </w:pPr>
      <w:r w:rsidRPr="00C859C7">
        <w:t xml:space="preserve"> </w:t>
      </w:r>
    </w:p>
    <w:p w14:paraId="2AF9BD36" w14:textId="77777777" w:rsidR="00E4581B" w:rsidRPr="00C859C7" w:rsidRDefault="00E4581B" w:rsidP="00C859C7">
      <w:pPr>
        <w:numPr>
          <w:ilvl w:val="0"/>
          <w:numId w:val="5"/>
        </w:numPr>
        <w:tabs>
          <w:tab w:val="left" w:pos="720"/>
        </w:tabs>
        <w:overflowPunct w:val="0"/>
        <w:autoSpaceDE w:val="0"/>
        <w:autoSpaceDN w:val="0"/>
        <w:adjustRightInd w:val="0"/>
        <w:spacing w:line="360" w:lineRule="auto"/>
        <w:ind w:left="720" w:hanging="720"/>
        <w:textAlignment w:val="baseline"/>
        <w:rPr>
          <w:b/>
          <w:bCs/>
        </w:rPr>
      </w:pPr>
      <w:r w:rsidRPr="00C859C7">
        <w:rPr>
          <w:b/>
          <w:bCs/>
        </w:rPr>
        <w:t>Mode of Delivery</w:t>
      </w:r>
    </w:p>
    <w:p w14:paraId="49DC9C41" w14:textId="77777777" w:rsidR="00E4581B" w:rsidRPr="00C859C7" w:rsidRDefault="00E4581B" w:rsidP="00C859C7">
      <w:pPr>
        <w:overflowPunct w:val="0"/>
        <w:autoSpaceDE w:val="0"/>
        <w:autoSpaceDN w:val="0"/>
        <w:adjustRightInd w:val="0"/>
        <w:spacing w:line="360" w:lineRule="auto"/>
        <w:jc w:val="both"/>
        <w:textAlignment w:val="baseline"/>
      </w:pPr>
      <w:r w:rsidRPr="00C859C7">
        <w:t xml:space="preserve">This TVET-Program is characterized as a formal Program on middle level technical skills. The mode of delivery is co-operative training.  The time spent by the trainees in the real work place/ industry will give them enough exposure to the actual world of work and enable them to get hands-on experience. </w:t>
      </w:r>
    </w:p>
    <w:p w14:paraId="2F634913" w14:textId="77777777" w:rsidR="00C859C7" w:rsidRDefault="00C859C7" w:rsidP="00C859C7">
      <w:pPr>
        <w:overflowPunct w:val="0"/>
        <w:autoSpaceDE w:val="0"/>
        <w:autoSpaceDN w:val="0"/>
        <w:adjustRightInd w:val="0"/>
        <w:spacing w:line="360" w:lineRule="auto"/>
        <w:jc w:val="both"/>
        <w:textAlignment w:val="baseline"/>
        <w:rPr>
          <w:highlight w:val="yellow"/>
        </w:rPr>
      </w:pPr>
    </w:p>
    <w:p w14:paraId="0EF7211E" w14:textId="77777777" w:rsidR="008942E0" w:rsidRPr="0074790A" w:rsidRDefault="008942E0" w:rsidP="00C859C7">
      <w:pPr>
        <w:overflowPunct w:val="0"/>
        <w:autoSpaceDE w:val="0"/>
        <w:autoSpaceDN w:val="0"/>
        <w:adjustRightInd w:val="0"/>
        <w:spacing w:line="360" w:lineRule="auto"/>
        <w:jc w:val="both"/>
        <w:textAlignment w:val="baseline"/>
      </w:pPr>
      <w:r w:rsidRPr="0074790A">
        <w:t>The co-operative approach will be supported with school-based lecture-discussion, simulation and actual practice.  These modalities will be utilized before the trainees are exposed to the industry environment.</w:t>
      </w:r>
    </w:p>
    <w:p w14:paraId="39BE2CC1" w14:textId="77777777" w:rsidR="00C859C7" w:rsidRPr="0074790A" w:rsidRDefault="00C859C7" w:rsidP="00C859C7">
      <w:pPr>
        <w:overflowPunct w:val="0"/>
        <w:autoSpaceDE w:val="0"/>
        <w:autoSpaceDN w:val="0"/>
        <w:adjustRightInd w:val="0"/>
        <w:spacing w:line="360" w:lineRule="auto"/>
        <w:jc w:val="both"/>
        <w:textAlignment w:val="baseline"/>
      </w:pPr>
    </w:p>
    <w:p w14:paraId="4FC7AC13" w14:textId="77777777" w:rsidR="008942E0" w:rsidRPr="0074790A" w:rsidRDefault="008942E0" w:rsidP="00C859C7">
      <w:pPr>
        <w:overflowPunct w:val="0"/>
        <w:autoSpaceDE w:val="0"/>
        <w:autoSpaceDN w:val="0"/>
        <w:adjustRightInd w:val="0"/>
        <w:spacing w:line="360" w:lineRule="auto"/>
        <w:jc w:val="both"/>
        <w:textAlignment w:val="baseline"/>
      </w:pPr>
      <w:r w:rsidRPr="0074790A">
        <w:t xml:space="preserve">Hence based on the nature of the occupation, location of the TVET institutions, and interest of the industry alternative mode of cooperative training such as apprenticeships, internship and traineeship will be employed. In </w:t>
      </w:r>
      <w:r w:rsidR="00C859C7" w:rsidRPr="0074790A">
        <w:t>addition,</w:t>
      </w:r>
      <w:r w:rsidRPr="0074790A">
        <w:t xml:space="preserve"> in the areas where industry is not sufficiently available the established production and service centers/learning factories in TVET institutions will be used as cooperative training places. The Training-Institution and identified companies have forged an agreement to co-operate with regard to the implementation of this program.</w:t>
      </w:r>
    </w:p>
    <w:p w14:paraId="3A212514" w14:textId="77777777" w:rsidR="00E4581B" w:rsidRPr="00C859C7" w:rsidRDefault="00E4581B" w:rsidP="00C859C7">
      <w:pPr>
        <w:overflowPunct w:val="0"/>
        <w:autoSpaceDE w:val="0"/>
        <w:autoSpaceDN w:val="0"/>
        <w:adjustRightInd w:val="0"/>
        <w:spacing w:line="360" w:lineRule="auto"/>
        <w:jc w:val="both"/>
        <w:textAlignment w:val="baseline"/>
        <w:rPr>
          <w:color w:val="984806"/>
        </w:rPr>
        <w:sectPr w:rsidR="00E4581B" w:rsidRPr="00C859C7" w:rsidSect="00EB434A">
          <w:footerReference w:type="first" r:id="rId15"/>
          <w:pgSz w:w="11906" w:h="16838" w:code="9"/>
          <w:pgMar w:top="1261" w:right="1440" w:bottom="1440" w:left="1440" w:header="0" w:footer="706" w:gutter="0"/>
          <w:pgNumType w:start="1"/>
          <w:cols w:space="708"/>
          <w:titlePg/>
          <w:docGrid w:linePitch="360"/>
        </w:sectPr>
      </w:pPr>
    </w:p>
    <w:tbl>
      <w:tblPr>
        <w:tblW w:w="963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9630"/>
      </w:tblGrid>
      <w:tr w:rsidR="00AC363C" w:rsidRPr="00C859C7" w14:paraId="7DAB2A28" w14:textId="77777777" w:rsidTr="00491E49">
        <w:trPr>
          <w:cantSplit/>
          <w:trHeight w:val="530"/>
        </w:trPr>
        <w:tc>
          <w:tcPr>
            <w:tcW w:w="9630" w:type="dxa"/>
            <w:tcBorders>
              <w:top w:val="single" w:sz="4" w:space="0" w:color="auto"/>
              <w:left w:val="double" w:sz="4" w:space="0" w:color="auto"/>
              <w:bottom w:val="single" w:sz="4" w:space="0" w:color="auto"/>
              <w:right w:val="double" w:sz="4" w:space="0" w:color="auto"/>
            </w:tcBorders>
            <w:shd w:val="clear" w:color="auto" w:fill="D9D9D9"/>
            <w:vAlign w:val="center"/>
          </w:tcPr>
          <w:p w14:paraId="24983161" w14:textId="77777777" w:rsidR="00AC363C" w:rsidRPr="00611EF1" w:rsidRDefault="00DA5206" w:rsidP="00DA5206">
            <w:pPr>
              <w:pStyle w:val="Heading1"/>
              <w:rPr>
                <w:rFonts w:ascii="Times New Roman" w:hAnsi="Times New Roman" w:cs="Times New Roman"/>
                <w:sz w:val="24"/>
                <w:szCs w:val="24"/>
              </w:rPr>
            </w:pPr>
            <w:bookmarkStart w:id="4" w:name="_1.9._TVET-Program_Structure"/>
            <w:bookmarkStart w:id="5" w:name="_LEARNING_MODULE_03"/>
            <w:bookmarkEnd w:id="4"/>
            <w:bookmarkEnd w:id="5"/>
            <w:r>
              <w:rPr>
                <w:b w:val="0"/>
                <w:color w:val="FF0000"/>
                <w:sz w:val="16"/>
                <w:szCs w:val="16"/>
              </w:rPr>
              <w:lastRenderedPageBreak/>
              <w:t xml:space="preserve">                                                         </w:t>
            </w:r>
            <w:r w:rsidR="00AC363C" w:rsidRPr="00611EF1">
              <w:rPr>
                <w:rFonts w:ascii="Times New Roman" w:hAnsi="Times New Roman" w:cs="Times New Roman"/>
                <w:sz w:val="24"/>
                <w:szCs w:val="24"/>
              </w:rPr>
              <w:t>LEARNING MODULE 03</w:t>
            </w:r>
          </w:p>
        </w:tc>
      </w:tr>
      <w:tr w:rsidR="00AC363C" w:rsidRPr="00C859C7" w14:paraId="1EED634B" w14:textId="77777777" w:rsidTr="00491E49">
        <w:trPr>
          <w:trHeight w:val="409"/>
        </w:trPr>
        <w:tc>
          <w:tcPr>
            <w:tcW w:w="9630" w:type="dxa"/>
            <w:tcBorders>
              <w:top w:val="single" w:sz="4" w:space="0" w:color="auto"/>
              <w:left w:val="double" w:sz="4" w:space="0" w:color="auto"/>
              <w:bottom w:val="single" w:sz="4" w:space="0" w:color="auto"/>
              <w:right w:val="double" w:sz="4" w:space="0" w:color="auto"/>
            </w:tcBorders>
            <w:vAlign w:val="center"/>
          </w:tcPr>
          <w:p w14:paraId="2A7D2B28" w14:textId="77777777" w:rsidR="00AC363C" w:rsidRPr="00611962" w:rsidRDefault="00AC363C" w:rsidP="00491E49">
            <w:pPr>
              <w:spacing w:line="259" w:lineRule="auto"/>
              <w:ind w:left="14"/>
              <w:rPr>
                <w:b/>
              </w:rPr>
            </w:pPr>
            <w:r w:rsidRPr="00CC464F">
              <w:rPr>
                <w:b/>
              </w:rPr>
              <w:t>TVET-PROGRAMME TITLE:</w:t>
            </w:r>
            <w:r w:rsidRPr="00CC464F">
              <w:t xml:space="preserve"> Web Development and Database Administration </w:t>
            </w:r>
            <w:r w:rsidRPr="00CC464F">
              <w:rPr>
                <w:bCs/>
                <w:sz w:val="28"/>
                <w:szCs w:val="28"/>
              </w:rPr>
              <w:t>Level</w:t>
            </w:r>
            <w:r w:rsidRPr="00AC363C">
              <w:rPr>
                <w:b/>
                <w:bCs/>
                <w:sz w:val="28"/>
                <w:szCs w:val="28"/>
              </w:rPr>
              <w:t xml:space="preserve"> I</w:t>
            </w:r>
          </w:p>
        </w:tc>
      </w:tr>
      <w:tr w:rsidR="00AC363C" w:rsidRPr="00C859C7" w14:paraId="68928EC4" w14:textId="77777777" w:rsidTr="00491E49">
        <w:trPr>
          <w:trHeight w:val="409"/>
        </w:trPr>
        <w:tc>
          <w:tcPr>
            <w:tcW w:w="9630" w:type="dxa"/>
            <w:tcBorders>
              <w:top w:val="single" w:sz="4" w:space="0" w:color="auto"/>
              <w:left w:val="double" w:sz="4" w:space="0" w:color="auto"/>
              <w:bottom w:val="single" w:sz="4" w:space="0" w:color="auto"/>
              <w:right w:val="double" w:sz="4" w:space="0" w:color="auto"/>
            </w:tcBorders>
            <w:vAlign w:val="center"/>
          </w:tcPr>
          <w:p w14:paraId="1406EBD9" w14:textId="77777777" w:rsidR="00AC363C" w:rsidRPr="00C859C7" w:rsidRDefault="00AC363C" w:rsidP="00491E49">
            <w:pPr>
              <w:rPr>
                <w:lang w:val="fr-FR"/>
              </w:rPr>
            </w:pPr>
            <w:r w:rsidRPr="00CC464F">
              <w:rPr>
                <w:b/>
              </w:rPr>
              <w:t>MODULE TITLE:</w:t>
            </w:r>
            <w:r w:rsidRPr="00C859C7">
              <w:rPr>
                <w:lang w:val="fr-FR"/>
              </w:rPr>
              <w:t xml:space="preserve"> </w:t>
            </w:r>
            <w:r w:rsidRPr="00AC363C">
              <w:rPr>
                <w:bCs/>
              </w:rPr>
              <w:t>Operating Personal Computer</w:t>
            </w:r>
          </w:p>
        </w:tc>
      </w:tr>
      <w:tr w:rsidR="00AC363C" w:rsidRPr="00C859C7" w14:paraId="7E38855D" w14:textId="77777777" w:rsidTr="00491E49">
        <w:trPr>
          <w:trHeight w:val="409"/>
        </w:trPr>
        <w:tc>
          <w:tcPr>
            <w:tcW w:w="9630" w:type="dxa"/>
            <w:tcBorders>
              <w:top w:val="single" w:sz="4" w:space="0" w:color="auto"/>
              <w:left w:val="double" w:sz="4" w:space="0" w:color="auto"/>
              <w:bottom w:val="single" w:sz="4" w:space="0" w:color="auto"/>
              <w:right w:val="double" w:sz="4" w:space="0" w:color="auto"/>
            </w:tcBorders>
            <w:vAlign w:val="center"/>
            <w:hideMark/>
          </w:tcPr>
          <w:p w14:paraId="597BD21D" w14:textId="77777777" w:rsidR="00AC363C" w:rsidRPr="00EE2E2B" w:rsidRDefault="00AC363C" w:rsidP="00491E49">
            <w:pPr>
              <w:spacing w:line="360" w:lineRule="auto"/>
              <w:rPr>
                <w:b/>
                <w:color w:val="FF0000"/>
                <w:u w:val="single" w:color="0000FF"/>
              </w:rPr>
            </w:pPr>
            <w:r w:rsidRPr="00CC464F">
              <w:rPr>
                <w:b/>
              </w:rPr>
              <w:t>MODULE CODE:</w:t>
            </w:r>
            <w:r w:rsidRPr="00C859C7">
              <w:rPr>
                <w:lang w:val="fr-FR"/>
              </w:rPr>
              <w:t xml:space="preserve"> </w:t>
            </w:r>
            <w:r w:rsidRPr="00E537CB">
              <w:rPr>
                <w:u w:val="single"/>
              </w:rPr>
              <w:t xml:space="preserve">EIS </w:t>
            </w:r>
            <w:r w:rsidRPr="00E537CB">
              <w:rPr>
                <w:u w:val="single"/>
              </w:rPr>
              <w:t>W</w:t>
            </w:r>
            <w:r w:rsidRPr="00E537CB">
              <w:rPr>
                <w:u w:val="single"/>
              </w:rPr>
              <w:t>DDBA1 M03 0322</w:t>
            </w:r>
          </w:p>
        </w:tc>
      </w:tr>
      <w:tr w:rsidR="00AC363C" w:rsidRPr="00C859C7" w14:paraId="00A2B748" w14:textId="77777777" w:rsidTr="00491E49">
        <w:trPr>
          <w:trHeight w:val="409"/>
        </w:trPr>
        <w:tc>
          <w:tcPr>
            <w:tcW w:w="9630" w:type="dxa"/>
            <w:tcBorders>
              <w:top w:val="single" w:sz="4" w:space="0" w:color="auto"/>
              <w:left w:val="double" w:sz="4" w:space="0" w:color="auto"/>
              <w:bottom w:val="single" w:sz="4" w:space="0" w:color="auto"/>
              <w:right w:val="double" w:sz="4" w:space="0" w:color="auto"/>
            </w:tcBorders>
            <w:vAlign w:val="center"/>
            <w:hideMark/>
          </w:tcPr>
          <w:p w14:paraId="59613107" w14:textId="77777777" w:rsidR="00AC363C" w:rsidRPr="00C859C7" w:rsidRDefault="00AC363C" w:rsidP="00D53F32">
            <w:pPr>
              <w:spacing w:line="360" w:lineRule="auto"/>
              <w:ind w:left="86"/>
            </w:pPr>
            <w:r w:rsidRPr="00CC464F">
              <w:rPr>
                <w:b/>
              </w:rPr>
              <w:t xml:space="preserve">NOMINAL DURATION: </w:t>
            </w:r>
            <w:r w:rsidR="00E06C8B" w:rsidRPr="00CC464F">
              <w:rPr>
                <w:b/>
              </w:rPr>
              <w:t>6</w:t>
            </w:r>
            <w:r w:rsidR="00D53F32" w:rsidRPr="00CC464F">
              <w:rPr>
                <w:b/>
              </w:rPr>
              <w:t>0</w:t>
            </w:r>
            <w:r w:rsidRPr="00CC464F">
              <w:rPr>
                <w:b/>
              </w:rPr>
              <w:t xml:space="preserve"> Hours</w:t>
            </w:r>
            <w:r w:rsidRPr="00C859C7">
              <w:rPr>
                <w:lang w:val="fr-FR"/>
              </w:rPr>
              <w:t xml:space="preserve"> </w:t>
            </w:r>
          </w:p>
        </w:tc>
      </w:tr>
      <w:tr w:rsidR="00AC363C" w:rsidRPr="00C859C7" w14:paraId="1A6E4123" w14:textId="77777777" w:rsidTr="00491E49">
        <w:trPr>
          <w:trHeight w:val="715"/>
        </w:trPr>
        <w:tc>
          <w:tcPr>
            <w:tcW w:w="9630" w:type="dxa"/>
            <w:tcBorders>
              <w:top w:val="single" w:sz="4" w:space="0" w:color="auto"/>
              <w:left w:val="double" w:sz="4" w:space="0" w:color="auto"/>
              <w:bottom w:val="single" w:sz="4" w:space="0" w:color="auto"/>
              <w:right w:val="double" w:sz="4" w:space="0" w:color="auto"/>
            </w:tcBorders>
            <w:hideMark/>
          </w:tcPr>
          <w:p w14:paraId="7D5E018C" w14:textId="77777777" w:rsidR="00AC363C" w:rsidRPr="00C859C7" w:rsidRDefault="00AC363C" w:rsidP="00491E49">
            <w:pPr>
              <w:tabs>
                <w:tab w:val="left" w:pos="2142"/>
              </w:tabs>
              <w:spacing w:line="360" w:lineRule="auto"/>
              <w:ind w:left="72" w:firstLine="14"/>
              <w:jc w:val="both"/>
              <w:rPr>
                <w:lang w:val="fr-FR"/>
              </w:rPr>
            </w:pPr>
            <w:r w:rsidRPr="00C859C7">
              <w:rPr>
                <w:b/>
                <w:lang w:val="fr-FR"/>
              </w:rPr>
              <w:t>MODULE DESCRIPTION</w:t>
            </w:r>
            <w:r w:rsidRPr="00C859C7">
              <w:rPr>
                <w:lang w:val="fr-FR"/>
              </w:rPr>
              <w:t xml:space="preserve">: </w:t>
            </w:r>
            <w:r w:rsidRPr="008C26ED">
              <w:t xml:space="preserve">This </w:t>
            </w:r>
            <w:r>
              <w:t>Module</w:t>
            </w:r>
            <w:r w:rsidRPr="008C26ED">
              <w:t xml:space="preserve"> defines the competence required to operate a personal computer, including starting the PC, logging in, using and understanding desktop icons and their links to underlying programs, navigating a directory structure, saving work, printing, closing down the PC and word processing.</w:t>
            </w:r>
          </w:p>
        </w:tc>
      </w:tr>
      <w:tr w:rsidR="00AC363C" w:rsidRPr="00C859C7" w14:paraId="627D8DAD" w14:textId="77777777" w:rsidTr="00491E49">
        <w:trPr>
          <w:trHeight w:val="429"/>
        </w:trPr>
        <w:tc>
          <w:tcPr>
            <w:tcW w:w="9630" w:type="dxa"/>
            <w:tcBorders>
              <w:top w:val="single" w:sz="4" w:space="0" w:color="auto"/>
              <w:left w:val="double" w:sz="4" w:space="0" w:color="auto"/>
              <w:bottom w:val="single" w:sz="4" w:space="0" w:color="auto"/>
              <w:right w:val="double" w:sz="4" w:space="0" w:color="auto"/>
            </w:tcBorders>
          </w:tcPr>
          <w:p w14:paraId="12C5A2AD" w14:textId="77777777" w:rsidR="00AC363C" w:rsidRPr="00C859C7" w:rsidRDefault="00AC363C" w:rsidP="00491E49">
            <w:pPr>
              <w:spacing w:line="360" w:lineRule="auto"/>
              <w:ind w:left="86"/>
              <w:rPr>
                <w:b/>
              </w:rPr>
            </w:pPr>
            <w:r w:rsidRPr="00C859C7">
              <w:rPr>
                <w:b/>
              </w:rPr>
              <w:t xml:space="preserve">LEARNING OUTCOMES </w:t>
            </w:r>
          </w:p>
          <w:p w14:paraId="42FE7AD9" w14:textId="77777777" w:rsidR="00AC363C" w:rsidRPr="00C859C7" w:rsidRDefault="00AC363C" w:rsidP="00491E49">
            <w:pPr>
              <w:spacing w:line="360" w:lineRule="auto"/>
              <w:ind w:left="80"/>
            </w:pPr>
            <w:r w:rsidRPr="00C859C7">
              <w:t>At the end of the module the trainee will be able to:</w:t>
            </w:r>
          </w:p>
          <w:p w14:paraId="37BBB2EB" w14:textId="77777777" w:rsidR="00AC363C" w:rsidRPr="007566FC" w:rsidRDefault="00E537CB" w:rsidP="004741A4">
            <w:pPr>
              <w:numPr>
                <w:ilvl w:val="0"/>
                <w:numId w:val="32"/>
              </w:numPr>
              <w:spacing w:line="360" w:lineRule="auto"/>
              <w:ind w:hanging="619"/>
            </w:pPr>
            <w:r w:rsidRPr="007566FC">
              <w:t xml:space="preserve"> </w:t>
            </w:r>
            <w:r w:rsidR="00AC363C" w:rsidRPr="007566FC">
              <w:t>Start the computer</w:t>
            </w:r>
          </w:p>
          <w:p w14:paraId="36CBC447" w14:textId="77777777" w:rsidR="00AC363C" w:rsidRPr="007566FC" w:rsidRDefault="00E537CB" w:rsidP="004741A4">
            <w:pPr>
              <w:numPr>
                <w:ilvl w:val="0"/>
                <w:numId w:val="32"/>
              </w:numPr>
              <w:spacing w:line="360" w:lineRule="auto"/>
              <w:ind w:hanging="619"/>
            </w:pPr>
            <w:r w:rsidRPr="007566FC">
              <w:t xml:space="preserve"> </w:t>
            </w:r>
            <w:r w:rsidR="00AC363C" w:rsidRPr="007566FC">
              <w:t>Access basic system information</w:t>
            </w:r>
          </w:p>
          <w:p w14:paraId="4235A8A4" w14:textId="77777777" w:rsidR="00AC363C" w:rsidRPr="007566FC" w:rsidRDefault="00E537CB" w:rsidP="004741A4">
            <w:pPr>
              <w:numPr>
                <w:ilvl w:val="0"/>
                <w:numId w:val="32"/>
              </w:numPr>
              <w:spacing w:line="360" w:lineRule="auto"/>
              <w:ind w:hanging="619"/>
            </w:pPr>
            <w:r w:rsidRPr="007566FC">
              <w:t xml:space="preserve"> </w:t>
            </w:r>
            <w:r w:rsidR="00AC363C" w:rsidRPr="007566FC">
              <w:t>Navigate and Manipulate desktop  environment</w:t>
            </w:r>
          </w:p>
          <w:p w14:paraId="1F93750B" w14:textId="77777777" w:rsidR="00AC363C" w:rsidRPr="007566FC" w:rsidRDefault="00E537CB" w:rsidP="004741A4">
            <w:pPr>
              <w:numPr>
                <w:ilvl w:val="0"/>
                <w:numId w:val="32"/>
              </w:numPr>
              <w:spacing w:line="360" w:lineRule="auto"/>
              <w:ind w:hanging="619"/>
            </w:pPr>
            <w:r w:rsidRPr="007566FC">
              <w:t xml:space="preserve"> </w:t>
            </w:r>
            <w:r w:rsidR="00AC363C" w:rsidRPr="007566FC">
              <w:t>Organize basic directory/ folder structure and files</w:t>
            </w:r>
          </w:p>
          <w:p w14:paraId="76FDFC30" w14:textId="77777777" w:rsidR="00AC363C" w:rsidRPr="007566FC" w:rsidRDefault="00E537CB" w:rsidP="004741A4">
            <w:pPr>
              <w:numPr>
                <w:ilvl w:val="0"/>
                <w:numId w:val="32"/>
              </w:numPr>
              <w:spacing w:line="360" w:lineRule="auto"/>
              <w:ind w:hanging="619"/>
            </w:pPr>
            <w:r w:rsidRPr="007566FC">
              <w:t xml:space="preserve"> </w:t>
            </w:r>
            <w:r w:rsidR="00AC363C" w:rsidRPr="007566FC">
              <w:t>Organize files for user and/or organization requirements</w:t>
            </w:r>
          </w:p>
          <w:p w14:paraId="08C0AB70" w14:textId="77777777" w:rsidR="00AC363C" w:rsidRPr="00C859C7" w:rsidRDefault="00E537CB" w:rsidP="004741A4">
            <w:pPr>
              <w:numPr>
                <w:ilvl w:val="0"/>
                <w:numId w:val="32"/>
              </w:numPr>
              <w:spacing w:line="360" w:lineRule="auto"/>
              <w:ind w:hanging="619"/>
            </w:pPr>
            <w:r w:rsidRPr="007566FC">
              <w:t xml:space="preserve"> </w:t>
            </w:r>
            <w:r w:rsidR="00AC363C" w:rsidRPr="007566FC">
              <w:t>Printer installing</w:t>
            </w:r>
          </w:p>
        </w:tc>
      </w:tr>
      <w:tr w:rsidR="00AC363C" w:rsidRPr="00C859C7" w14:paraId="5E33C526" w14:textId="77777777" w:rsidTr="00491E49">
        <w:trPr>
          <w:trHeight w:val="429"/>
        </w:trPr>
        <w:tc>
          <w:tcPr>
            <w:tcW w:w="9630" w:type="dxa"/>
            <w:tcBorders>
              <w:top w:val="single" w:sz="4" w:space="0" w:color="auto"/>
              <w:left w:val="double" w:sz="4" w:space="0" w:color="auto"/>
              <w:bottom w:val="single" w:sz="4" w:space="0" w:color="auto"/>
              <w:right w:val="double" w:sz="4" w:space="0" w:color="auto"/>
            </w:tcBorders>
            <w:shd w:val="clear" w:color="auto" w:fill="auto"/>
          </w:tcPr>
          <w:p w14:paraId="05B10336" w14:textId="77777777" w:rsidR="00AC363C" w:rsidRPr="00C859C7" w:rsidRDefault="00AC363C" w:rsidP="00491E49">
            <w:pPr>
              <w:spacing w:line="360" w:lineRule="auto"/>
              <w:rPr>
                <w:b/>
              </w:rPr>
            </w:pPr>
            <w:r w:rsidRPr="00C859C7">
              <w:rPr>
                <w:b/>
              </w:rPr>
              <w:t>MODULE CONTENTS:</w:t>
            </w:r>
          </w:p>
          <w:p w14:paraId="72D4EE87" w14:textId="77777777" w:rsidR="00AC363C" w:rsidRPr="003651DF" w:rsidRDefault="00AC363C" w:rsidP="004741A4">
            <w:pPr>
              <w:numPr>
                <w:ilvl w:val="0"/>
                <w:numId w:val="33"/>
              </w:numPr>
              <w:spacing w:line="360" w:lineRule="auto"/>
              <w:ind w:hanging="686"/>
              <w:rPr>
                <w:b/>
                <w:bCs/>
              </w:rPr>
            </w:pPr>
            <w:r w:rsidRPr="003651DF">
              <w:rPr>
                <w:b/>
                <w:bCs/>
              </w:rPr>
              <w:t xml:space="preserve">Start the computer </w:t>
            </w:r>
          </w:p>
          <w:p w14:paraId="6DCFAEEC" w14:textId="77777777" w:rsidR="00AC363C" w:rsidRPr="0060693A" w:rsidRDefault="00AC363C" w:rsidP="004741A4">
            <w:pPr>
              <w:numPr>
                <w:ilvl w:val="1"/>
                <w:numId w:val="34"/>
              </w:numPr>
              <w:spacing w:line="360" w:lineRule="auto"/>
              <w:ind w:left="1452" w:hanging="1134"/>
            </w:pPr>
            <w:r w:rsidRPr="0060693A">
              <w:t xml:space="preserve">Checking Peripheral device connections. </w:t>
            </w:r>
          </w:p>
          <w:p w14:paraId="53767391" w14:textId="77777777" w:rsidR="00AC363C" w:rsidRPr="0060693A" w:rsidRDefault="00AC363C" w:rsidP="004741A4">
            <w:pPr>
              <w:numPr>
                <w:ilvl w:val="1"/>
                <w:numId w:val="34"/>
              </w:numPr>
              <w:spacing w:line="360" w:lineRule="auto"/>
              <w:ind w:left="1452" w:hanging="1134"/>
            </w:pPr>
            <w:r w:rsidRPr="0060693A">
              <w:t>Checking Input voltage for the device</w:t>
            </w:r>
            <w:r w:rsidR="003C0D51">
              <w:t xml:space="preserve"> based on OHS Standards</w:t>
            </w:r>
          </w:p>
          <w:p w14:paraId="023C67CF" w14:textId="77777777" w:rsidR="00AC363C" w:rsidRPr="0060693A" w:rsidRDefault="00AC363C" w:rsidP="004741A4">
            <w:pPr>
              <w:numPr>
                <w:ilvl w:val="1"/>
                <w:numId w:val="34"/>
              </w:numPr>
              <w:spacing w:line="360" w:lineRule="auto"/>
              <w:ind w:left="1452" w:hanging="1134"/>
            </w:pPr>
            <w:r w:rsidRPr="0060693A">
              <w:t>Switching on Power at both the power point and computer.</w:t>
            </w:r>
          </w:p>
          <w:p w14:paraId="6267136A" w14:textId="77777777" w:rsidR="00AC363C" w:rsidRPr="0060693A" w:rsidRDefault="00AC363C" w:rsidP="004741A4">
            <w:pPr>
              <w:numPr>
                <w:ilvl w:val="1"/>
                <w:numId w:val="34"/>
              </w:numPr>
              <w:spacing w:line="360" w:lineRule="auto"/>
              <w:ind w:left="1452" w:hanging="1134"/>
            </w:pPr>
            <w:r w:rsidRPr="0060693A">
              <w:t>Using basic input device</w:t>
            </w:r>
          </w:p>
          <w:p w14:paraId="2760B196" w14:textId="77777777" w:rsidR="00AC363C" w:rsidRPr="0060693A" w:rsidRDefault="00005447" w:rsidP="004741A4">
            <w:pPr>
              <w:numPr>
                <w:ilvl w:val="0"/>
                <w:numId w:val="39"/>
              </w:numPr>
              <w:spacing w:line="360" w:lineRule="auto"/>
              <w:ind w:left="1452" w:hanging="567"/>
            </w:pPr>
            <w:r>
              <w:t xml:space="preserve">Working with </w:t>
            </w:r>
            <w:r w:rsidR="00AC363C" w:rsidRPr="0060693A">
              <w:t>Mouse</w:t>
            </w:r>
          </w:p>
          <w:p w14:paraId="43899D6F" w14:textId="77777777" w:rsidR="00AC363C" w:rsidRDefault="00AC363C" w:rsidP="004741A4">
            <w:pPr>
              <w:numPr>
                <w:ilvl w:val="0"/>
                <w:numId w:val="39"/>
              </w:numPr>
              <w:spacing w:line="360" w:lineRule="auto"/>
              <w:ind w:left="1452" w:hanging="567"/>
            </w:pPr>
            <w:r w:rsidRPr="0060693A">
              <w:t>Typing Keyboard.</w:t>
            </w:r>
          </w:p>
          <w:p w14:paraId="11699247" w14:textId="77777777" w:rsidR="003C0D51" w:rsidRDefault="003C0D51" w:rsidP="004741A4">
            <w:pPr>
              <w:numPr>
                <w:ilvl w:val="0"/>
                <w:numId w:val="39"/>
              </w:numPr>
              <w:spacing w:line="360" w:lineRule="auto"/>
              <w:ind w:left="1452" w:hanging="567"/>
            </w:pPr>
            <w:r>
              <w:t>Identifying minimum ty</w:t>
            </w:r>
            <w:r w:rsidR="00A16255">
              <w:t>ping skills, speed and accuracy based on organizational benchmark</w:t>
            </w:r>
          </w:p>
          <w:p w14:paraId="1A1D774D" w14:textId="77777777" w:rsidR="003651DF" w:rsidRPr="0060693A" w:rsidRDefault="003651DF" w:rsidP="003651DF">
            <w:pPr>
              <w:spacing w:line="360" w:lineRule="auto"/>
              <w:ind w:left="885"/>
            </w:pPr>
          </w:p>
          <w:p w14:paraId="77767FB7" w14:textId="77777777" w:rsidR="00AC363C" w:rsidRPr="003651DF" w:rsidRDefault="00AC363C" w:rsidP="004741A4">
            <w:pPr>
              <w:numPr>
                <w:ilvl w:val="0"/>
                <w:numId w:val="33"/>
              </w:numPr>
              <w:spacing w:line="360" w:lineRule="auto"/>
              <w:ind w:hanging="686"/>
              <w:rPr>
                <w:b/>
                <w:bCs/>
              </w:rPr>
            </w:pPr>
            <w:r w:rsidRPr="003651DF">
              <w:rPr>
                <w:b/>
                <w:bCs/>
              </w:rPr>
              <w:t>Access basic system information</w:t>
            </w:r>
          </w:p>
          <w:p w14:paraId="180E78E8" w14:textId="77777777" w:rsidR="00AC363C" w:rsidRPr="0060693A" w:rsidRDefault="00AC363C" w:rsidP="004741A4">
            <w:pPr>
              <w:numPr>
                <w:ilvl w:val="1"/>
                <w:numId w:val="38"/>
              </w:numPr>
              <w:tabs>
                <w:tab w:val="left" w:pos="879"/>
                <w:tab w:val="left" w:pos="1047"/>
              </w:tabs>
              <w:autoSpaceDE w:val="0"/>
              <w:autoSpaceDN w:val="0"/>
              <w:adjustRightInd w:val="0"/>
              <w:spacing w:line="360" w:lineRule="auto"/>
              <w:ind w:hanging="360"/>
            </w:pPr>
            <w:r w:rsidRPr="0060693A">
              <w:t xml:space="preserve">Inserting username and password on introductory screen </w:t>
            </w:r>
          </w:p>
          <w:p w14:paraId="7E4125A2" w14:textId="77777777" w:rsidR="00AC363C" w:rsidRPr="0060693A" w:rsidRDefault="00AC363C" w:rsidP="004741A4">
            <w:pPr>
              <w:numPr>
                <w:ilvl w:val="1"/>
                <w:numId w:val="38"/>
              </w:numPr>
              <w:tabs>
                <w:tab w:val="left" w:pos="879"/>
                <w:tab w:val="left" w:pos="1047"/>
              </w:tabs>
              <w:autoSpaceDE w:val="0"/>
              <w:autoSpaceDN w:val="0"/>
              <w:adjustRightInd w:val="0"/>
              <w:spacing w:line="360" w:lineRule="auto"/>
              <w:ind w:hanging="360"/>
            </w:pPr>
            <w:r w:rsidRPr="0060693A">
              <w:t xml:space="preserve">Navigating operating system </w:t>
            </w:r>
          </w:p>
          <w:p w14:paraId="244DB163" w14:textId="77777777" w:rsidR="00AC363C" w:rsidRPr="0060693A" w:rsidRDefault="00CC41D3" w:rsidP="004741A4">
            <w:pPr>
              <w:numPr>
                <w:ilvl w:val="0"/>
                <w:numId w:val="40"/>
              </w:numPr>
              <w:autoSpaceDE w:val="0"/>
              <w:autoSpaceDN w:val="0"/>
              <w:adjustRightInd w:val="0"/>
              <w:spacing w:line="360" w:lineRule="auto"/>
              <w:ind w:hanging="697"/>
            </w:pPr>
            <w:r>
              <w:t>Accessing</w:t>
            </w:r>
            <w:r w:rsidR="00AC363C" w:rsidRPr="0060693A">
              <w:t xml:space="preserve"> system information</w:t>
            </w:r>
          </w:p>
          <w:p w14:paraId="539AEE6B" w14:textId="77777777" w:rsidR="00AC363C" w:rsidRPr="0060693A" w:rsidRDefault="00CC41D3" w:rsidP="004741A4">
            <w:pPr>
              <w:numPr>
                <w:ilvl w:val="0"/>
                <w:numId w:val="40"/>
              </w:numPr>
              <w:autoSpaceDE w:val="0"/>
              <w:autoSpaceDN w:val="0"/>
              <w:adjustRightInd w:val="0"/>
              <w:spacing w:line="360" w:lineRule="auto"/>
              <w:ind w:hanging="697"/>
            </w:pPr>
            <w:r>
              <w:t>Identifying system configuration</w:t>
            </w:r>
          </w:p>
          <w:p w14:paraId="79B95556" w14:textId="77777777" w:rsidR="00AC363C" w:rsidRDefault="00CC41D3" w:rsidP="004741A4">
            <w:pPr>
              <w:numPr>
                <w:ilvl w:val="0"/>
                <w:numId w:val="40"/>
              </w:numPr>
              <w:autoSpaceDE w:val="0"/>
              <w:autoSpaceDN w:val="0"/>
              <w:adjustRightInd w:val="0"/>
              <w:spacing w:line="360" w:lineRule="auto"/>
              <w:ind w:hanging="697"/>
            </w:pPr>
            <w:r>
              <w:lastRenderedPageBreak/>
              <w:t xml:space="preserve">Identifying </w:t>
            </w:r>
            <w:r w:rsidR="00AC363C" w:rsidRPr="0060693A">
              <w:t xml:space="preserve">application versions in operation  </w:t>
            </w:r>
          </w:p>
          <w:p w14:paraId="560BB59C" w14:textId="77777777" w:rsidR="004258F2" w:rsidRPr="0060693A" w:rsidRDefault="004258F2" w:rsidP="004741A4">
            <w:pPr>
              <w:numPr>
                <w:ilvl w:val="0"/>
                <w:numId w:val="40"/>
              </w:numPr>
              <w:autoSpaceDE w:val="0"/>
              <w:autoSpaceDN w:val="0"/>
              <w:adjustRightInd w:val="0"/>
              <w:spacing w:line="360" w:lineRule="auto"/>
              <w:ind w:hanging="697"/>
            </w:pPr>
            <w:r>
              <w:t>Identifying system browser</w:t>
            </w:r>
          </w:p>
          <w:p w14:paraId="1A42F4C5" w14:textId="77777777" w:rsidR="00AC363C" w:rsidRDefault="00AC363C" w:rsidP="004741A4">
            <w:pPr>
              <w:numPr>
                <w:ilvl w:val="1"/>
                <w:numId w:val="38"/>
              </w:numPr>
              <w:tabs>
                <w:tab w:val="left" w:pos="879"/>
                <w:tab w:val="left" w:pos="1047"/>
              </w:tabs>
              <w:autoSpaceDE w:val="0"/>
              <w:autoSpaceDN w:val="0"/>
              <w:adjustRightInd w:val="0"/>
              <w:spacing w:line="360" w:lineRule="auto"/>
              <w:ind w:hanging="360"/>
            </w:pPr>
            <w:r w:rsidRPr="0060693A">
              <w:t>Using On-line help functions</w:t>
            </w:r>
          </w:p>
          <w:p w14:paraId="15B4EDE7" w14:textId="77777777" w:rsidR="001E3103" w:rsidRDefault="001E3103" w:rsidP="001E3103">
            <w:pPr>
              <w:tabs>
                <w:tab w:val="left" w:pos="879"/>
                <w:tab w:val="left" w:pos="1047"/>
              </w:tabs>
              <w:autoSpaceDE w:val="0"/>
              <w:autoSpaceDN w:val="0"/>
              <w:adjustRightInd w:val="0"/>
              <w:spacing w:line="360" w:lineRule="auto"/>
            </w:pPr>
          </w:p>
          <w:p w14:paraId="59178392" w14:textId="77777777" w:rsidR="00AC363C" w:rsidRPr="00F11E64" w:rsidRDefault="00AC363C" w:rsidP="004741A4">
            <w:pPr>
              <w:numPr>
                <w:ilvl w:val="0"/>
                <w:numId w:val="33"/>
              </w:numPr>
              <w:spacing w:line="360" w:lineRule="auto"/>
              <w:ind w:hanging="686"/>
              <w:rPr>
                <w:b/>
                <w:bCs/>
              </w:rPr>
            </w:pPr>
            <w:r w:rsidRPr="00F11E64">
              <w:rPr>
                <w:b/>
                <w:bCs/>
              </w:rPr>
              <w:t>Navigate and Manipulate desktop environment</w:t>
            </w:r>
          </w:p>
          <w:p w14:paraId="761F4AE8" w14:textId="77777777" w:rsidR="00AC363C" w:rsidRPr="008C26ED" w:rsidRDefault="00AC363C" w:rsidP="004741A4">
            <w:pPr>
              <w:numPr>
                <w:ilvl w:val="0"/>
                <w:numId w:val="35"/>
              </w:numPr>
              <w:spacing w:after="91" w:line="259" w:lineRule="auto"/>
              <w:ind w:left="1310" w:hanging="644"/>
            </w:pPr>
            <w:r>
              <w:t xml:space="preserve">Creating and customizing </w:t>
            </w:r>
            <w:r w:rsidRPr="008C26ED">
              <w:t xml:space="preserve">Desktop icons </w:t>
            </w:r>
          </w:p>
          <w:p w14:paraId="2989A270" w14:textId="77777777" w:rsidR="00AC363C" w:rsidRPr="008C26ED" w:rsidRDefault="00AC363C" w:rsidP="004741A4">
            <w:pPr>
              <w:numPr>
                <w:ilvl w:val="0"/>
                <w:numId w:val="35"/>
              </w:numPr>
              <w:spacing w:after="120" w:line="237" w:lineRule="auto"/>
              <w:ind w:left="1310" w:hanging="644"/>
            </w:pPr>
            <w:r>
              <w:t>Selecting</w:t>
            </w:r>
            <w:r w:rsidRPr="008C26ED">
              <w:t>, openi</w:t>
            </w:r>
            <w:r>
              <w:t>ng and closing</w:t>
            </w:r>
            <w:r w:rsidRPr="008C26ED">
              <w:t xml:space="preserve"> Desktop icons to access </w:t>
            </w:r>
            <w:r w:rsidRPr="004804DE">
              <w:rPr>
                <w:bCs/>
                <w:iCs/>
              </w:rPr>
              <w:t>application programs</w:t>
            </w:r>
            <w:r w:rsidRPr="008C26ED">
              <w:t xml:space="preserve">  </w:t>
            </w:r>
            <w:r w:rsidRPr="008C26ED">
              <w:rPr>
                <w:i/>
              </w:rPr>
              <w:t xml:space="preserve"> </w:t>
            </w:r>
          </w:p>
          <w:p w14:paraId="20297BC8" w14:textId="77777777" w:rsidR="003651DF" w:rsidRDefault="00AC363C" w:rsidP="004741A4">
            <w:pPr>
              <w:numPr>
                <w:ilvl w:val="0"/>
                <w:numId w:val="35"/>
              </w:numPr>
              <w:spacing w:line="360" w:lineRule="auto"/>
              <w:ind w:left="1310" w:hanging="644"/>
            </w:pPr>
            <w:r>
              <w:t xml:space="preserve">Manipulating </w:t>
            </w:r>
            <w:r w:rsidR="008578F4">
              <w:t>and</w:t>
            </w:r>
            <w:r w:rsidR="008578F4" w:rsidRPr="008C26ED">
              <w:t xml:space="preserve"> </w:t>
            </w:r>
            <w:r w:rsidR="008578F4">
              <w:t xml:space="preserve">returning </w:t>
            </w:r>
            <w:r w:rsidRPr="008C26ED">
              <w:t>Application windows</w:t>
            </w:r>
            <w:r>
              <w:t xml:space="preserve"> to </w:t>
            </w:r>
            <w:r w:rsidRPr="008C26ED">
              <w:t>original conditions</w:t>
            </w:r>
          </w:p>
          <w:p w14:paraId="727E5A01" w14:textId="77777777" w:rsidR="00AC363C" w:rsidRDefault="00AC363C" w:rsidP="003651DF">
            <w:pPr>
              <w:spacing w:line="360" w:lineRule="auto"/>
            </w:pPr>
            <w:r w:rsidRPr="008C26ED">
              <w:t xml:space="preserve">  </w:t>
            </w:r>
          </w:p>
          <w:p w14:paraId="744FDAF6" w14:textId="77777777" w:rsidR="00AC363C" w:rsidRPr="00F11E64" w:rsidRDefault="00AC363C" w:rsidP="004741A4">
            <w:pPr>
              <w:numPr>
                <w:ilvl w:val="0"/>
                <w:numId w:val="33"/>
              </w:numPr>
              <w:spacing w:line="360" w:lineRule="auto"/>
              <w:ind w:left="601" w:hanging="601"/>
              <w:rPr>
                <w:b/>
                <w:bCs/>
              </w:rPr>
            </w:pPr>
            <w:r w:rsidRPr="00F11E64">
              <w:rPr>
                <w:b/>
                <w:bCs/>
              </w:rPr>
              <w:t>Organize basic directory/ folder structure and files</w:t>
            </w:r>
          </w:p>
          <w:p w14:paraId="36900049" w14:textId="77777777" w:rsidR="004804DE" w:rsidRDefault="00AC363C" w:rsidP="004741A4">
            <w:pPr>
              <w:numPr>
                <w:ilvl w:val="1"/>
                <w:numId w:val="41"/>
              </w:numPr>
              <w:spacing w:line="360" w:lineRule="auto"/>
              <w:ind w:left="787" w:hanging="450"/>
            </w:pPr>
            <w:r w:rsidRPr="00132F4A">
              <w:t xml:space="preserve">Creating and naming Directories and subdirectories  </w:t>
            </w:r>
          </w:p>
          <w:p w14:paraId="4D67C02B" w14:textId="77777777" w:rsidR="004804DE" w:rsidRDefault="00AC363C" w:rsidP="004741A4">
            <w:pPr>
              <w:numPr>
                <w:ilvl w:val="1"/>
                <w:numId w:val="41"/>
              </w:numPr>
              <w:spacing w:line="360" w:lineRule="auto"/>
              <w:ind w:left="787" w:hanging="450"/>
            </w:pPr>
            <w:r w:rsidRPr="00132F4A">
              <w:t xml:space="preserve">Identifying Attributes of directories  </w:t>
            </w:r>
          </w:p>
          <w:p w14:paraId="20440EAF" w14:textId="77777777" w:rsidR="004804DE" w:rsidRDefault="00AC363C" w:rsidP="004741A4">
            <w:pPr>
              <w:numPr>
                <w:ilvl w:val="1"/>
                <w:numId w:val="41"/>
              </w:numPr>
              <w:spacing w:line="360" w:lineRule="auto"/>
              <w:ind w:left="787" w:hanging="450"/>
            </w:pPr>
            <w:r w:rsidRPr="00132F4A">
              <w:t xml:space="preserve">Moving Subdirectories between directories  </w:t>
            </w:r>
          </w:p>
          <w:p w14:paraId="6DF419FA" w14:textId="77777777" w:rsidR="004804DE" w:rsidRDefault="00AC363C" w:rsidP="004741A4">
            <w:pPr>
              <w:numPr>
                <w:ilvl w:val="1"/>
                <w:numId w:val="41"/>
              </w:numPr>
              <w:spacing w:line="360" w:lineRule="auto"/>
              <w:ind w:left="787" w:hanging="450"/>
            </w:pPr>
            <w:r w:rsidRPr="00132F4A">
              <w:t xml:space="preserve">Renaming Directories </w:t>
            </w:r>
          </w:p>
          <w:p w14:paraId="489573D2" w14:textId="77777777" w:rsidR="00AC363C" w:rsidRDefault="00AC363C" w:rsidP="004741A4">
            <w:pPr>
              <w:numPr>
                <w:ilvl w:val="1"/>
                <w:numId w:val="41"/>
              </w:numPr>
              <w:spacing w:line="360" w:lineRule="auto"/>
              <w:ind w:left="787" w:hanging="450"/>
            </w:pPr>
            <w:r w:rsidRPr="00132F4A">
              <w:t xml:space="preserve">Accessing Directories and subdirectories </w:t>
            </w:r>
          </w:p>
          <w:p w14:paraId="28891DA0" w14:textId="77777777" w:rsidR="003651DF" w:rsidRPr="00132F4A" w:rsidRDefault="003651DF" w:rsidP="003651DF">
            <w:pPr>
              <w:spacing w:line="360" w:lineRule="auto"/>
            </w:pPr>
          </w:p>
          <w:p w14:paraId="2F4250E7" w14:textId="77777777" w:rsidR="00AC363C" w:rsidRPr="00F11E64" w:rsidRDefault="00AC363C" w:rsidP="004741A4">
            <w:pPr>
              <w:numPr>
                <w:ilvl w:val="0"/>
                <w:numId w:val="33"/>
              </w:numPr>
              <w:spacing w:line="360" w:lineRule="auto"/>
              <w:ind w:hanging="686"/>
              <w:rPr>
                <w:b/>
                <w:bCs/>
              </w:rPr>
            </w:pPr>
            <w:r w:rsidRPr="00F11E64">
              <w:rPr>
                <w:b/>
                <w:bCs/>
              </w:rPr>
              <w:t>Organize files for user and/or organization requirements</w:t>
            </w:r>
          </w:p>
          <w:p w14:paraId="1E26763A" w14:textId="77777777" w:rsidR="00AC363C" w:rsidRPr="001618BE" w:rsidRDefault="00AC363C" w:rsidP="001A4FBD">
            <w:pPr>
              <w:numPr>
                <w:ilvl w:val="0"/>
                <w:numId w:val="36"/>
              </w:numPr>
              <w:spacing w:line="360" w:lineRule="auto"/>
              <w:ind w:left="799" w:hanging="450"/>
              <w:jc w:val="both"/>
            </w:pPr>
            <w:r w:rsidRPr="001618BE">
              <w:t>Using system browser to search derives</w:t>
            </w:r>
            <w:r w:rsidR="008578F4">
              <w:t xml:space="preserve"> </w:t>
            </w:r>
          </w:p>
          <w:p w14:paraId="44924D69" w14:textId="77777777" w:rsidR="00AC363C" w:rsidRPr="001618BE" w:rsidRDefault="00AC363C" w:rsidP="001A4FBD">
            <w:pPr>
              <w:numPr>
                <w:ilvl w:val="0"/>
                <w:numId w:val="36"/>
              </w:numPr>
              <w:spacing w:line="360" w:lineRule="auto"/>
              <w:ind w:left="799" w:hanging="450"/>
              <w:jc w:val="both"/>
            </w:pPr>
            <w:r w:rsidRPr="001618BE">
              <w:t>Accessing Most common types of files in the directories</w:t>
            </w:r>
          </w:p>
          <w:p w14:paraId="3BB093C8" w14:textId="77777777" w:rsidR="00AC363C" w:rsidRPr="001618BE" w:rsidRDefault="00AC363C" w:rsidP="001A4FBD">
            <w:pPr>
              <w:numPr>
                <w:ilvl w:val="0"/>
                <w:numId w:val="36"/>
              </w:numPr>
              <w:spacing w:line="360" w:lineRule="auto"/>
              <w:ind w:left="799" w:hanging="450"/>
              <w:jc w:val="both"/>
            </w:pPr>
            <w:r w:rsidRPr="001618BE">
              <w:t xml:space="preserve">Selecting, opening and renaming  Groups of files   </w:t>
            </w:r>
          </w:p>
          <w:p w14:paraId="002222F2" w14:textId="77777777" w:rsidR="00AC363C" w:rsidRPr="001618BE" w:rsidRDefault="00AC363C" w:rsidP="001A4FBD">
            <w:pPr>
              <w:numPr>
                <w:ilvl w:val="0"/>
                <w:numId w:val="36"/>
              </w:numPr>
              <w:spacing w:line="360" w:lineRule="auto"/>
              <w:ind w:left="799" w:hanging="450"/>
              <w:jc w:val="both"/>
            </w:pPr>
            <w:r w:rsidRPr="001618BE">
              <w:t xml:space="preserve">Moving Files between directories </w:t>
            </w:r>
          </w:p>
          <w:p w14:paraId="38A355BD" w14:textId="77777777" w:rsidR="00AC363C" w:rsidRPr="001618BE" w:rsidRDefault="00AC363C" w:rsidP="001A4FBD">
            <w:pPr>
              <w:numPr>
                <w:ilvl w:val="0"/>
                <w:numId w:val="36"/>
              </w:numPr>
              <w:spacing w:line="360" w:lineRule="auto"/>
              <w:ind w:left="799" w:hanging="450"/>
              <w:jc w:val="both"/>
            </w:pPr>
            <w:r>
              <w:t>Copyi</w:t>
            </w:r>
            <w:r w:rsidRPr="001618BE">
              <w:t>ng Files to disks</w:t>
            </w:r>
          </w:p>
          <w:p w14:paraId="6D1CF380" w14:textId="77777777" w:rsidR="00AC363C" w:rsidRPr="001618BE" w:rsidRDefault="00AC363C" w:rsidP="001A4FBD">
            <w:pPr>
              <w:numPr>
                <w:ilvl w:val="0"/>
                <w:numId w:val="36"/>
              </w:numPr>
              <w:spacing w:line="360" w:lineRule="auto"/>
              <w:ind w:left="799" w:hanging="450"/>
              <w:jc w:val="both"/>
            </w:pPr>
            <w:r w:rsidRPr="001618BE">
              <w:t xml:space="preserve">Restoring Deleted files </w:t>
            </w:r>
          </w:p>
          <w:p w14:paraId="0AB65470" w14:textId="77777777" w:rsidR="00AC363C" w:rsidRDefault="00AC363C" w:rsidP="001A4FBD">
            <w:pPr>
              <w:numPr>
                <w:ilvl w:val="0"/>
                <w:numId w:val="36"/>
              </w:numPr>
              <w:spacing w:line="360" w:lineRule="auto"/>
              <w:ind w:left="799" w:hanging="450"/>
              <w:jc w:val="both"/>
            </w:pPr>
            <w:r w:rsidRPr="001618BE">
              <w:t>Erasing and formatting Disks</w:t>
            </w:r>
          </w:p>
          <w:p w14:paraId="0FD20590" w14:textId="77777777" w:rsidR="003651DF" w:rsidRPr="001618BE" w:rsidRDefault="003651DF" w:rsidP="003651DF">
            <w:pPr>
              <w:spacing w:line="360" w:lineRule="auto"/>
              <w:jc w:val="both"/>
            </w:pPr>
          </w:p>
          <w:p w14:paraId="072C139F" w14:textId="77777777" w:rsidR="00AC363C" w:rsidRPr="00F11E64" w:rsidRDefault="00AC363C" w:rsidP="004741A4">
            <w:pPr>
              <w:numPr>
                <w:ilvl w:val="0"/>
                <w:numId w:val="33"/>
              </w:numPr>
              <w:spacing w:line="360" w:lineRule="auto"/>
              <w:ind w:hanging="686"/>
              <w:rPr>
                <w:b/>
                <w:bCs/>
                <w:lang w:eastAsia="en-US"/>
              </w:rPr>
            </w:pPr>
            <w:r w:rsidRPr="00F11E64">
              <w:rPr>
                <w:b/>
                <w:bCs/>
              </w:rPr>
              <w:t>Printer installing</w:t>
            </w:r>
          </w:p>
          <w:p w14:paraId="40F977FA" w14:textId="77777777" w:rsidR="00AC363C" w:rsidRPr="00525650" w:rsidRDefault="00AC363C" w:rsidP="004741A4">
            <w:pPr>
              <w:numPr>
                <w:ilvl w:val="0"/>
                <w:numId w:val="37"/>
              </w:numPr>
              <w:spacing w:after="120" w:line="237" w:lineRule="auto"/>
              <w:ind w:left="885" w:hanging="525"/>
            </w:pPr>
            <w:r w:rsidRPr="00525650">
              <w:t xml:space="preserve">Adding Printers and ensuring  correct printer setting </w:t>
            </w:r>
          </w:p>
          <w:p w14:paraId="3D7C9B05" w14:textId="77777777" w:rsidR="00AC363C" w:rsidRPr="00525650" w:rsidRDefault="00AC363C" w:rsidP="004741A4">
            <w:pPr>
              <w:numPr>
                <w:ilvl w:val="0"/>
                <w:numId w:val="37"/>
              </w:numPr>
              <w:spacing w:after="120" w:line="237" w:lineRule="auto"/>
              <w:ind w:left="885" w:hanging="525"/>
            </w:pPr>
            <w:r w:rsidRPr="00525650">
              <w:t>changing Default printer</w:t>
            </w:r>
          </w:p>
          <w:p w14:paraId="7053E98D" w14:textId="77777777" w:rsidR="00AC363C" w:rsidRPr="00C859C7" w:rsidRDefault="00AC363C" w:rsidP="00611EF1">
            <w:pPr>
              <w:numPr>
                <w:ilvl w:val="0"/>
                <w:numId w:val="37"/>
              </w:numPr>
              <w:spacing w:after="120" w:line="237" w:lineRule="auto"/>
              <w:ind w:left="885" w:hanging="525"/>
            </w:pPr>
            <w:r w:rsidRPr="00525650">
              <w:t>printing Information</w:t>
            </w:r>
          </w:p>
        </w:tc>
      </w:tr>
    </w:tbl>
    <w:p w14:paraId="031F379F" w14:textId="77777777" w:rsidR="00AC363C" w:rsidRDefault="00AC363C" w:rsidP="00C859C7">
      <w:pPr>
        <w:spacing w:line="360" w:lineRule="auto"/>
        <w:ind w:left="709"/>
        <w:rPr>
          <w:b/>
          <w:color w:val="FF0000"/>
        </w:rPr>
      </w:pPr>
    </w:p>
    <w:p w14:paraId="5FA5890E" w14:textId="77777777" w:rsidR="004804DE" w:rsidRDefault="004804DE" w:rsidP="00C859C7">
      <w:pPr>
        <w:spacing w:line="360" w:lineRule="auto"/>
        <w:ind w:left="709"/>
        <w:rPr>
          <w:b/>
          <w:color w:val="FF0000"/>
        </w:rPr>
      </w:pPr>
    </w:p>
    <w:p w14:paraId="6C87C410" w14:textId="77777777" w:rsidR="004804DE" w:rsidRDefault="004804DE" w:rsidP="00C859C7">
      <w:pPr>
        <w:spacing w:line="360" w:lineRule="auto"/>
        <w:ind w:left="709"/>
        <w:rPr>
          <w:b/>
          <w:color w:val="FF0000"/>
        </w:rPr>
      </w:pPr>
    </w:p>
    <w:p w14:paraId="2F7992D3" w14:textId="77777777" w:rsidR="004804DE" w:rsidRPr="003B7800" w:rsidRDefault="004804DE" w:rsidP="004804DE">
      <w:pPr>
        <w:sectPr w:rsidR="004804DE" w:rsidRPr="003B7800" w:rsidSect="00491E49">
          <w:headerReference w:type="first" r:id="rId16"/>
          <w:pgSz w:w="11909" w:h="16834" w:code="9"/>
          <w:pgMar w:top="1084" w:right="1440" w:bottom="1440" w:left="1440" w:header="0" w:footer="850" w:gutter="0"/>
          <w:cols w:space="708"/>
          <w:docGrid w:linePitch="360"/>
        </w:sectPr>
      </w:pPr>
    </w:p>
    <w:tbl>
      <w:tblPr>
        <w:tblW w:w="16110" w:type="dxa"/>
        <w:tblInd w:w="-5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1683"/>
        <w:gridCol w:w="4740"/>
        <w:gridCol w:w="3668"/>
        <w:gridCol w:w="2583"/>
        <w:gridCol w:w="3436"/>
      </w:tblGrid>
      <w:tr w:rsidR="004804DE" w:rsidRPr="00C859C7" w14:paraId="059A9863" w14:textId="77777777" w:rsidTr="00491E49">
        <w:trPr>
          <w:trHeight w:val="300"/>
        </w:trPr>
        <w:tc>
          <w:tcPr>
            <w:tcW w:w="16110" w:type="dxa"/>
            <w:gridSpan w:val="5"/>
            <w:tcBorders>
              <w:top w:val="single" w:sz="4" w:space="0" w:color="auto"/>
              <w:left w:val="double" w:sz="4" w:space="0" w:color="auto"/>
              <w:bottom w:val="single" w:sz="4" w:space="0" w:color="auto"/>
              <w:right w:val="single" w:sz="4" w:space="0" w:color="auto"/>
            </w:tcBorders>
            <w:hideMark/>
          </w:tcPr>
          <w:p w14:paraId="6602699D" w14:textId="77777777" w:rsidR="004804DE" w:rsidRPr="00070F5F" w:rsidRDefault="004804DE" w:rsidP="00491E49">
            <w:pPr>
              <w:spacing w:line="360" w:lineRule="auto"/>
              <w:rPr>
                <w:sz w:val="28"/>
              </w:rPr>
            </w:pPr>
            <w:r w:rsidRPr="00070F5F">
              <w:rPr>
                <w:b/>
              </w:rPr>
              <w:lastRenderedPageBreak/>
              <w:t>Learning Methods:</w:t>
            </w:r>
          </w:p>
        </w:tc>
      </w:tr>
      <w:tr w:rsidR="004804DE" w:rsidRPr="00C859C7" w14:paraId="310A3B0F" w14:textId="77777777" w:rsidTr="00491E49">
        <w:trPr>
          <w:trHeight w:val="350"/>
        </w:trPr>
        <w:tc>
          <w:tcPr>
            <w:tcW w:w="1683" w:type="dxa"/>
            <w:vMerge w:val="restart"/>
            <w:tcBorders>
              <w:top w:val="single" w:sz="4" w:space="0" w:color="auto"/>
              <w:left w:val="double" w:sz="4" w:space="0" w:color="auto"/>
              <w:right w:val="single" w:sz="4" w:space="0" w:color="auto"/>
            </w:tcBorders>
            <w:shd w:val="clear" w:color="auto" w:fill="F2F2F2"/>
          </w:tcPr>
          <w:p w14:paraId="16D4B41B" w14:textId="77777777" w:rsidR="004804DE" w:rsidRPr="00C859C7" w:rsidRDefault="004804DE" w:rsidP="00491E49">
            <w:pPr>
              <w:spacing w:line="360" w:lineRule="auto"/>
              <w:ind w:left="45" w:hanging="45"/>
              <w:rPr>
                <w:b/>
                <w:sz w:val="28"/>
              </w:rPr>
            </w:pPr>
            <w:r w:rsidRPr="00C859C7">
              <w:rPr>
                <w:b/>
              </w:rPr>
              <w:t>For none impaired trainees</w:t>
            </w:r>
          </w:p>
        </w:tc>
        <w:tc>
          <w:tcPr>
            <w:tcW w:w="14427" w:type="dxa"/>
            <w:gridSpan w:val="4"/>
            <w:tcBorders>
              <w:top w:val="single" w:sz="4" w:space="0" w:color="auto"/>
              <w:left w:val="single" w:sz="4" w:space="0" w:color="auto"/>
              <w:bottom w:val="single" w:sz="4" w:space="0" w:color="auto"/>
              <w:right w:val="single" w:sz="4" w:space="0" w:color="auto"/>
            </w:tcBorders>
          </w:tcPr>
          <w:p w14:paraId="790E34BD" w14:textId="77777777" w:rsidR="004804DE" w:rsidRPr="00C859C7" w:rsidRDefault="004804DE" w:rsidP="00491E49">
            <w:pPr>
              <w:pStyle w:val="Default"/>
              <w:spacing w:line="360" w:lineRule="auto"/>
              <w:jc w:val="center"/>
              <w:rPr>
                <w:rFonts w:ascii="Times New Roman" w:hAnsi="Times New Roman" w:cs="Times New Roman"/>
                <w:b/>
                <w:color w:val="auto"/>
              </w:rPr>
            </w:pPr>
            <w:r w:rsidRPr="00C859C7">
              <w:rPr>
                <w:rFonts w:ascii="Times New Roman" w:hAnsi="Times New Roman" w:cs="Times New Roman"/>
                <w:b/>
                <w:bCs/>
                <w:color w:val="auto"/>
              </w:rPr>
              <w:t>Reasonable Adjustment for Trainees with Disability (TWD)</w:t>
            </w:r>
          </w:p>
        </w:tc>
      </w:tr>
      <w:tr w:rsidR="004804DE" w:rsidRPr="00C859C7" w14:paraId="1ABFEB41" w14:textId="77777777" w:rsidTr="00491E49">
        <w:trPr>
          <w:trHeight w:val="692"/>
        </w:trPr>
        <w:tc>
          <w:tcPr>
            <w:tcW w:w="1683" w:type="dxa"/>
            <w:vMerge/>
            <w:tcBorders>
              <w:left w:val="double" w:sz="4" w:space="0" w:color="auto"/>
              <w:bottom w:val="single" w:sz="4" w:space="0" w:color="auto"/>
              <w:right w:val="single" w:sz="4" w:space="0" w:color="auto"/>
            </w:tcBorders>
          </w:tcPr>
          <w:p w14:paraId="708886C9" w14:textId="77777777" w:rsidR="004804DE" w:rsidRPr="00C859C7" w:rsidRDefault="004804DE" w:rsidP="00491E49">
            <w:pPr>
              <w:numPr>
                <w:ilvl w:val="0"/>
                <w:numId w:val="7"/>
              </w:numPr>
              <w:tabs>
                <w:tab w:val="clear" w:pos="720"/>
                <w:tab w:val="num" w:pos="360"/>
              </w:tabs>
              <w:spacing w:line="360" w:lineRule="auto"/>
              <w:ind w:left="360"/>
              <w:rPr>
                <w:sz w:val="28"/>
              </w:rPr>
            </w:pPr>
          </w:p>
        </w:tc>
        <w:tc>
          <w:tcPr>
            <w:tcW w:w="4740" w:type="dxa"/>
            <w:tcBorders>
              <w:top w:val="single" w:sz="4" w:space="0" w:color="auto"/>
              <w:left w:val="single" w:sz="4" w:space="0" w:color="auto"/>
              <w:bottom w:val="single" w:sz="4" w:space="0" w:color="auto"/>
              <w:right w:val="single" w:sz="4" w:space="0" w:color="auto"/>
            </w:tcBorders>
            <w:vAlign w:val="center"/>
          </w:tcPr>
          <w:p w14:paraId="40A7D324" w14:textId="77777777" w:rsidR="004804DE" w:rsidRPr="00C859C7" w:rsidRDefault="004804DE" w:rsidP="00491E49">
            <w:pPr>
              <w:spacing w:line="360" w:lineRule="auto"/>
              <w:jc w:val="center"/>
              <w:rPr>
                <w:b/>
              </w:rPr>
            </w:pPr>
            <w:r w:rsidRPr="00C859C7">
              <w:rPr>
                <w:b/>
              </w:rPr>
              <w:t xml:space="preserve">Low Vision </w:t>
            </w:r>
          </w:p>
        </w:tc>
        <w:tc>
          <w:tcPr>
            <w:tcW w:w="3668" w:type="dxa"/>
            <w:tcBorders>
              <w:top w:val="single" w:sz="4" w:space="0" w:color="auto"/>
              <w:left w:val="single" w:sz="4" w:space="0" w:color="auto"/>
              <w:bottom w:val="single" w:sz="4" w:space="0" w:color="auto"/>
              <w:right w:val="single" w:sz="4" w:space="0" w:color="auto"/>
            </w:tcBorders>
            <w:vAlign w:val="center"/>
          </w:tcPr>
          <w:p w14:paraId="015BEB51" w14:textId="77777777" w:rsidR="004804DE" w:rsidRPr="00C859C7" w:rsidRDefault="004804DE" w:rsidP="00491E49">
            <w:pPr>
              <w:spacing w:line="360" w:lineRule="auto"/>
              <w:jc w:val="center"/>
              <w:rPr>
                <w:b/>
              </w:rPr>
            </w:pPr>
            <w:r w:rsidRPr="00C859C7">
              <w:rPr>
                <w:b/>
              </w:rPr>
              <w:t>Deaf</w:t>
            </w:r>
          </w:p>
        </w:tc>
        <w:tc>
          <w:tcPr>
            <w:tcW w:w="2583" w:type="dxa"/>
            <w:tcBorders>
              <w:top w:val="single" w:sz="4" w:space="0" w:color="auto"/>
              <w:left w:val="single" w:sz="4" w:space="0" w:color="auto"/>
              <w:bottom w:val="single" w:sz="4" w:space="0" w:color="auto"/>
              <w:right w:val="single" w:sz="4" w:space="0" w:color="auto"/>
            </w:tcBorders>
            <w:vAlign w:val="center"/>
          </w:tcPr>
          <w:p w14:paraId="3E5F30BB" w14:textId="77777777" w:rsidR="004804DE" w:rsidRPr="00C859C7" w:rsidRDefault="004804DE" w:rsidP="00491E49">
            <w:pPr>
              <w:spacing w:line="360" w:lineRule="auto"/>
              <w:jc w:val="center"/>
              <w:rPr>
                <w:b/>
              </w:rPr>
            </w:pPr>
            <w:r w:rsidRPr="00C859C7">
              <w:rPr>
                <w:b/>
              </w:rPr>
              <w:t>Hard of hearing</w:t>
            </w:r>
          </w:p>
        </w:tc>
        <w:tc>
          <w:tcPr>
            <w:tcW w:w="3436" w:type="dxa"/>
            <w:tcBorders>
              <w:top w:val="single" w:sz="4" w:space="0" w:color="auto"/>
              <w:left w:val="single" w:sz="4" w:space="0" w:color="auto"/>
              <w:bottom w:val="single" w:sz="4" w:space="0" w:color="auto"/>
              <w:right w:val="single" w:sz="4" w:space="0" w:color="auto"/>
            </w:tcBorders>
            <w:vAlign w:val="center"/>
          </w:tcPr>
          <w:p w14:paraId="64DD5983" w14:textId="77777777" w:rsidR="004804DE" w:rsidRPr="00C859C7" w:rsidRDefault="004804DE" w:rsidP="00491E49">
            <w:pPr>
              <w:spacing w:line="360" w:lineRule="auto"/>
              <w:jc w:val="center"/>
              <w:rPr>
                <w:b/>
              </w:rPr>
            </w:pPr>
            <w:r w:rsidRPr="00C859C7">
              <w:rPr>
                <w:b/>
              </w:rPr>
              <w:t>Physical impairment</w:t>
            </w:r>
          </w:p>
        </w:tc>
      </w:tr>
      <w:tr w:rsidR="004804DE" w:rsidRPr="00C859C7" w14:paraId="60A2EBD4" w14:textId="77777777" w:rsidTr="00491E49">
        <w:trPr>
          <w:trHeight w:val="420"/>
        </w:trPr>
        <w:tc>
          <w:tcPr>
            <w:tcW w:w="1683" w:type="dxa"/>
            <w:tcBorders>
              <w:left w:val="double" w:sz="4" w:space="0" w:color="auto"/>
              <w:bottom w:val="single" w:sz="4" w:space="0" w:color="auto"/>
              <w:right w:val="single" w:sz="4" w:space="0" w:color="auto"/>
            </w:tcBorders>
          </w:tcPr>
          <w:p w14:paraId="4FB0EF55" w14:textId="77777777" w:rsidR="004804DE" w:rsidRPr="00C859C7" w:rsidRDefault="004804DE" w:rsidP="00491E49">
            <w:pPr>
              <w:spacing w:line="360" w:lineRule="auto"/>
              <w:jc w:val="center"/>
              <w:rPr>
                <w:b/>
              </w:rPr>
            </w:pPr>
            <w:r w:rsidRPr="00C859C7">
              <w:rPr>
                <w:b/>
              </w:rPr>
              <w:t>Lecture-discussion</w:t>
            </w:r>
          </w:p>
          <w:p w14:paraId="51DA7E19" w14:textId="77777777" w:rsidR="004804DE" w:rsidRPr="00C859C7" w:rsidRDefault="004804DE" w:rsidP="00491E49">
            <w:pPr>
              <w:spacing w:line="360" w:lineRule="auto"/>
              <w:ind w:left="360"/>
              <w:jc w:val="center"/>
            </w:pPr>
          </w:p>
        </w:tc>
        <w:tc>
          <w:tcPr>
            <w:tcW w:w="4740" w:type="dxa"/>
            <w:tcBorders>
              <w:top w:val="single" w:sz="4" w:space="0" w:color="auto"/>
              <w:left w:val="single" w:sz="4" w:space="0" w:color="auto"/>
              <w:bottom w:val="single" w:sz="4" w:space="0" w:color="auto"/>
              <w:right w:val="single" w:sz="4" w:space="0" w:color="auto"/>
            </w:tcBorders>
          </w:tcPr>
          <w:p w14:paraId="46246657" w14:textId="77777777" w:rsidR="004804DE" w:rsidRPr="00C859C7" w:rsidRDefault="004804DE" w:rsidP="00491E49">
            <w:pPr>
              <w:pStyle w:val="ListParagraph"/>
              <w:numPr>
                <w:ilvl w:val="0"/>
                <w:numId w:val="8"/>
              </w:numPr>
              <w:spacing w:line="360" w:lineRule="auto"/>
              <w:contextualSpacing/>
              <w:rPr>
                <w:lang w:val="en-GB" w:bidi="en-US"/>
              </w:rPr>
            </w:pPr>
            <w:r w:rsidRPr="00C859C7">
              <w:rPr>
                <w:lang w:val="en-GB" w:bidi="en-US"/>
              </w:rPr>
              <w:t>Provide  large  print text</w:t>
            </w:r>
          </w:p>
          <w:p w14:paraId="7D76E899" w14:textId="77777777" w:rsidR="004804DE" w:rsidRPr="00C859C7" w:rsidRDefault="004804DE" w:rsidP="00491E49">
            <w:pPr>
              <w:pStyle w:val="ListParagraph"/>
              <w:numPr>
                <w:ilvl w:val="0"/>
                <w:numId w:val="9"/>
              </w:numPr>
              <w:spacing w:line="360" w:lineRule="auto"/>
              <w:contextualSpacing/>
              <w:rPr>
                <w:lang w:val="en-GB" w:bidi="en-US"/>
              </w:rPr>
            </w:pPr>
            <w:r w:rsidRPr="00C859C7">
              <w:rPr>
                <w:lang w:val="en-GB" w:bidi="en-US"/>
              </w:rPr>
              <w:t xml:space="preserve">Prepare the   lecture in </w:t>
            </w:r>
            <w:r w:rsidRPr="00C859C7">
              <w:rPr>
                <w:b/>
                <w:lang w:val="en-GB" w:bidi="en-US"/>
              </w:rPr>
              <w:t xml:space="preserve">Audio/video </w:t>
            </w:r>
          </w:p>
          <w:p w14:paraId="55C64358" w14:textId="77777777" w:rsidR="004804DE" w:rsidRPr="00C859C7" w:rsidRDefault="004804DE" w:rsidP="00491E49">
            <w:pPr>
              <w:pStyle w:val="ListParagraph"/>
              <w:numPr>
                <w:ilvl w:val="1"/>
                <w:numId w:val="9"/>
              </w:numPr>
              <w:spacing w:line="360" w:lineRule="auto"/>
              <w:contextualSpacing/>
              <w:rPr>
                <w:lang w:val="en-GB" w:bidi="en-US"/>
              </w:rPr>
            </w:pPr>
            <w:r w:rsidRPr="00C859C7">
              <w:rPr>
                <w:lang w:val="en-GB" w:bidi="en-US"/>
              </w:rPr>
              <w:t>Organize the class room seating arrangement to be accessible to trainees</w:t>
            </w:r>
          </w:p>
          <w:p w14:paraId="32127A49" w14:textId="77777777" w:rsidR="004804DE" w:rsidRPr="00C859C7" w:rsidRDefault="004804DE" w:rsidP="00491E49">
            <w:pPr>
              <w:pStyle w:val="ListParagraph"/>
              <w:numPr>
                <w:ilvl w:val="0"/>
                <w:numId w:val="9"/>
              </w:numPr>
              <w:spacing w:line="360" w:lineRule="auto"/>
              <w:contextualSpacing/>
              <w:rPr>
                <w:lang w:val="en-GB" w:bidi="en-US"/>
              </w:rPr>
            </w:pPr>
            <w:r w:rsidRPr="00C859C7">
              <w:rPr>
                <w:lang w:val="en-GB" w:bidi="en-US"/>
              </w:rPr>
              <w:t>Write short notes on the black/white board using large text</w:t>
            </w:r>
          </w:p>
          <w:p w14:paraId="09EA0AE7" w14:textId="77777777" w:rsidR="004804DE" w:rsidRPr="00A27F5E" w:rsidRDefault="004804DE" w:rsidP="00491E49">
            <w:pPr>
              <w:pStyle w:val="ListParagraph"/>
              <w:numPr>
                <w:ilvl w:val="1"/>
                <w:numId w:val="10"/>
              </w:numPr>
              <w:spacing w:line="360" w:lineRule="auto"/>
              <w:contextualSpacing/>
              <w:rPr>
                <w:lang w:val="en-US"/>
              </w:rPr>
            </w:pPr>
            <w:r w:rsidRPr="00A27F5E">
              <w:rPr>
                <w:lang w:val="en-US"/>
              </w:rPr>
              <w:t>Make sure the luminosity  of the  light of class room is kept</w:t>
            </w:r>
          </w:p>
          <w:p w14:paraId="72B10539"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Use normal tone of  voice</w:t>
            </w:r>
          </w:p>
          <w:p w14:paraId="0C225C96" w14:textId="77777777" w:rsidR="004804DE" w:rsidRPr="00C859C7" w:rsidRDefault="004804DE" w:rsidP="00491E49">
            <w:pPr>
              <w:pStyle w:val="ListParagraph"/>
              <w:numPr>
                <w:ilvl w:val="0"/>
                <w:numId w:val="10"/>
              </w:numPr>
              <w:suppressAutoHyphens/>
              <w:spacing w:line="360" w:lineRule="auto"/>
              <w:contextualSpacing/>
              <w:rPr>
                <w:lang w:val="en-GB"/>
              </w:rPr>
            </w:pPr>
            <w:r w:rsidRPr="00C859C7">
              <w:rPr>
                <w:lang w:val="en-GB"/>
              </w:rPr>
              <w:t>Encourage trainees to record the lecture in audio format</w:t>
            </w:r>
          </w:p>
          <w:p w14:paraId="1D46AA28" w14:textId="77777777" w:rsidR="004804DE" w:rsidRPr="00C859C7" w:rsidRDefault="004804DE" w:rsidP="00491E49">
            <w:pPr>
              <w:pStyle w:val="ListParagraph"/>
              <w:numPr>
                <w:ilvl w:val="0"/>
                <w:numId w:val="10"/>
              </w:numPr>
              <w:spacing w:line="360" w:lineRule="auto"/>
              <w:contextualSpacing/>
              <w:rPr>
                <w:lang w:val="en-GB"/>
              </w:rPr>
            </w:pPr>
            <w:r w:rsidRPr="00A27F5E">
              <w:rPr>
                <w:lang w:val="en-US" w:eastAsia="ar-SA"/>
              </w:rPr>
              <w:t>Provide Orientation on the physical feature of the work shop</w:t>
            </w:r>
          </w:p>
          <w:p w14:paraId="3AFA74D5" w14:textId="77777777" w:rsidR="004804DE" w:rsidRPr="00C859C7" w:rsidRDefault="004804DE" w:rsidP="00491E49">
            <w:pPr>
              <w:pStyle w:val="ListParagraph"/>
              <w:numPr>
                <w:ilvl w:val="0"/>
                <w:numId w:val="10"/>
              </w:numPr>
              <w:suppressAutoHyphens/>
              <w:spacing w:line="360" w:lineRule="auto"/>
              <w:contextualSpacing/>
              <w:rPr>
                <w:lang w:val="en-GB"/>
              </w:rPr>
            </w:pPr>
            <w:r w:rsidRPr="00A27F5E">
              <w:rPr>
                <w:lang w:val="en-US" w:eastAsia="ar-SA"/>
              </w:rPr>
              <w:t>Summarize main points</w:t>
            </w:r>
          </w:p>
        </w:tc>
        <w:tc>
          <w:tcPr>
            <w:tcW w:w="3668" w:type="dxa"/>
            <w:tcBorders>
              <w:top w:val="single" w:sz="4" w:space="0" w:color="auto"/>
              <w:left w:val="single" w:sz="4" w:space="0" w:color="auto"/>
              <w:bottom w:val="single" w:sz="4" w:space="0" w:color="auto"/>
              <w:right w:val="single" w:sz="4" w:space="0" w:color="auto"/>
            </w:tcBorders>
          </w:tcPr>
          <w:p w14:paraId="3560E0FA"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Assign sign language interpreter</w:t>
            </w:r>
          </w:p>
          <w:p w14:paraId="60A3A93D"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Arrange  the class room seating to be conducive for   eye to eye contact</w:t>
            </w:r>
          </w:p>
          <w:p w14:paraId="01A081E0" w14:textId="77777777" w:rsidR="004804DE" w:rsidRPr="00A27F5E" w:rsidRDefault="004804DE" w:rsidP="00491E49">
            <w:pPr>
              <w:pStyle w:val="ListParagraph"/>
              <w:numPr>
                <w:ilvl w:val="1"/>
                <w:numId w:val="10"/>
              </w:numPr>
              <w:spacing w:line="360" w:lineRule="auto"/>
              <w:contextualSpacing/>
              <w:rPr>
                <w:lang w:val="en-US"/>
              </w:rPr>
            </w:pPr>
            <w:r w:rsidRPr="00A27F5E">
              <w:rPr>
                <w:lang w:val="en-US"/>
              </w:rPr>
              <w:t>Make sure the luminosity  of the  light of class room is kept</w:t>
            </w:r>
          </w:p>
          <w:p w14:paraId="05A31365" w14:textId="77777777" w:rsidR="004804DE" w:rsidRPr="00A27F5E" w:rsidRDefault="004804DE" w:rsidP="00491E49">
            <w:pPr>
              <w:pStyle w:val="ListParagraph"/>
              <w:numPr>
                <w:ilvl w:val="1"/>
                <w:numId w:val="10"/>
              </w:numPr>
              <w:spacing w:line="360" w:lineRule="auto"/>
              <w:contextualSpacing/>
              <w:rPr>
                <w:lang w:val="en-US"/>
              </w:rPr>
            </w:pPr>
            <w:r w:rsidRPr="00A27F5E">
              <w:rPr>
                <w:lang w:val="en-US"/>
              </w:rPr>
              <w:t>Introduce  new and relevant vocabularies</w:t>
            </w:r>
          </w:p>
          <w:p w14:paraId="5C2BB2D4"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Use short and clear sentences</w:t>
            </w:r>
          </w:p>
          <w:p w14:paraId="137849A4" w14:textId="77777777" w:rsidR="004804DE" w:rsidRPr="00A27F5E" w:rsidRDefault="004804DE" w:rsidP="00491E49">
            <w:pPr>
              <w:pStyle w:val="ListParagraph"/>
              <w:numPr>
                <w:ilvl w:val="1"/>
                <w:numId w:val="10"/>
              </w:numPr>
              <w:spacing w:line="360" w:lineRule="auto"/>
              <w:contextualSpacing/>
              <w:rPr>
                <w:lang w:val="en-US"/>
              </w:rPr>
            </w:pPr>
            <w:r w:rsidRPr="00A27F5E">
              <w:rPr>
                <w:lang w:val="en-US"/>
              </w:rPr>
              <w:t>Give emphasis on visual lecture  and ensure  the attention of the trainees</w:t>
            </w:r>
          </w:p>
          <w:p w14:paraId="08ADCBE8" w14:textId="77777777" w:rsidR="004804DE" w:rsidRPr="00A27F5E" w:rsidRDefault="004804DE" w:rsidP="00491E49">
            <w:pPr>
              <w:pStyle w:val="ListParagraph"/>
              <w:numPr>
                <w:ilvl w:val="1"/>
                <w:numId w:val="10"/>
              </w:numPr>
              <w:spacing w:line="360" w:lineRule="auto"/>
              <w:contextualSpacing/>
              <w:rPr>
                <w:lang w:val="en-US"/>
              </w:rPr>
            </w:pPr>
            <w:r w:rsidRPr="00A27F5E">
              <w:rPr>
                <w:lang w:val="en-US"/>
              </w:rPr>
              <w:t>Avoid  movement during lecture time</w:t>
            </w:r>
          </w:p>
          <w:p w14:paraId="0E744705"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Present the lecture in  video format</w:t>
            </w:r>
          </w:p>
          <w:p w14:paraId="1DD54616" w14:textId="77777777" w:rsidR="004804DE" w:rsidRPr="00C859C7" w:rsidRDefault="004804DE" w:rsidP="00491E49">
            <w:pPr>
              <w:pStyle w:val="ListParagraph"/>
              <w:numPr>
                <w:ilvl w:val="0"/>
                <w:numId w:val="10"/>
              </w:numPr>
              <w:suppressAutoHyphens/>
              <w:spacing w:line="360" w:lineRule="auto"/>
              <w:contextualSpacing/>
              <w:rPr>
                <w:lang w:val="en-GB"/>
              </w:rPr>
            </w:pPr>
            <w:r w:rsidRPr="00A27F5E">
              <w:rPr>
                <w:lang w:val="en-US" w:eastAsia="ar-SA"/>
              </w:rPr>
              <w:lastRenderedPageBreak/>
              <w:t>Summarize main points</w:t>
            </w:r>
          </w:p>
        </w:tc>
        <w:tc>
          <w:tcPr>
            <w:tcW w:w="2583" w:type="dxa"/>
            <w:tcBorders>
              <w:top w:val="single" w:sz="4" w:space="0" w:color="auto"/>
              <w:left w:val="single" w:sz="4" w:space="0" w:color="auto"/>
              <w:bottom w:val="single" w:sz="4" w:space="0" w:color="auto"/>
              <w:right w:val="single" w:sz="4" w:space="0" w:color="auto"/>
            </w:tcBorders>
          </w:tcPr>
          <w:p w14:paraId="19EE8778" w14:textId="77777777" w:rsidR="004804DE" w:rsidRPr="00C859C7" w:rsidRDefault="004804DE" w:rsidP="00491E49">
            <w:pPr>
              <w:pStyle w:val="ListParagraph"/>
              <w:numPr>
                <w:ilvl w:val="0"/>
                <w:numId w:val="10"/>
              </w:numPr>
              <w:spacing w:line="360" w:lineRule="auto"/>
              <w:contextualSpacing/>
              <w:rPr>
                <w:lang w:val="en-GB" w:bidi="en-US"/>
              </w:rPr>
            </w:pPr>
            <w:r w:rsidRPr="00C859C7">
              <w:rPr>
                <w:lang w:val="en-GB" w:bidi="en-US"/>
              </w:rPr>
              <w:lastRenderedPageBreak/>
              <w:t>Organize the class room seating arrangement to be accessible to trainees</w:t>
            </w:r>
          </w:p>
          <w:p w14:paraId="6ECFD963"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Speak loudly</w:t>
            </w:r>
          </w:p>
          <w:p w14:paraId="36D3A027"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Ensure  the attention of the trainees</w:t>
            </w:r>
          </w:p>
          <w:p w14:paraId="6FB3D54D"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Present the lecture in  video format</w:t>
            </w:r>
          </w:p>
          <w:p w14:paraId="610AE2B5" w14:textId="77777777" w:rsidR="004804DE" w:rsidRPr="00A27F5E" w:rsidRDefault="004804DE" w:rsidP="00491E49">
            <w:pPr>
              <w:pStyle w:val="ListParagraph"/>
              <w:numPr>
                <w:ilvl w:val="0"/>
                <w:numId w:val="10"/>
              </w:numPr>
              <w:spacing w:line="360" w:lineRule="auto"/>
              <w:contextualSpacing/>
              <w:rPr>
                <w:lang w:val="en-US"/>
              </w:rPr>
            </w:pPr>
            <w:r w:rsidRPr="00A27F5E">
              <w:rPr>
                <w:lang w:val="en-US"/>
              </w:rPr>
              <w:t>Ensure  the attention of the trainees</w:t>
            </w:r>
          </w:p>
          <w:p w14:paraId="79A81DC8" w14:textId="77777777" w:rsidR="004804DE" w:rsidRPr="00C859C7" w:rsidRDefault="004804DE" w:rsidP="00491E49">
            <w:pPr>
              <w:spacing w:line="360" w:lineRule="auto"/>
            </w:pPr>
          </w:p>
          <w:p w14:paraId="418B6E4D" w14:textId="77777777" w:rsidR="004804DE" w:rsidRPr="00C859C7" w:rsidRDefault="004804DE" w:rsidP="00491E49">
            <w:pPr>
              <w:spacing w:line="360" w:lineRule="auto"/>
            </w:pPr>
          </w:p>
          <w:p w14:paraId="1D136880" w14:textId="77777777" w:rsidR="004804DE" w:rsidRPr="00C859C7" w:rsidRDefault="004804DE" w:rsidP="00491E49">
            <w:pPr>
              <w:spacing w:line="360" w:lineRule="auto"/>
            </w:pPr>
          </w:p>
          <w:p w14:paraId="0C9CB8E4" w14:textId="77777777" w:rsidR="004804DE" w:rsidRPr="00C859C7" w:rsidRDefault="004804DE" w:rsidP="00491E49">
            <w:pPr>
              <w:spacing w:line="360" w:lineRule="auto"/>
            </w:pPr>
          </w:p>
        </w:tc>
        <w:tc>
          <w:tcPr>
            <w:tcW w:w="3436" w:type="dxa"/>
            <w:tcBorders>
              <w:top w:val="single" w:sz="4" w:space="0" w:color="auto"/>
              <w:left w:val="single" w:sz="4" w:space="0" w:color="auto"/>
              <w:bottom w:val="single" w:sz="4" w:space="0" w:color="auto"/>
              <w:right w:val="single" w:sz="4" w:space="0" w:color="auto"/>
            </w:tcBorders>
          </w:tcPr>
          <w:p w14:paraId="736DB3C1" w14:textId="77777777" w:rsidR="004804DE" w:rsidRPr="00C859C7" w:rsidRDefault="004804DE" w:rsidP="00491E49">
            <w:pPr>
              <w:pStyle w:val="ListParagraph"/>
              <w:numPr>
                <w:ilvl w:val="1"/>
                <w:numId w:val="10"/>
              </w:numPr>
              <w:spacing w:line="360" w:lineRule="auto"/>
              <w:contextualSpacing/>
              <w:rPr>
                <w:lang w:val="en-GB" w:bidi="en-US"/>
              </w:rPr>
            </w:pPr>
            <w:r w:rsidRPr="00C859C7">
              <w:rPr>
                <w:lang w:val="en-GB" w:bidi="en-US"/>
              </w:rPr>
              <w:t>Organize the class room seating arrangement to be accessible for wheelchairs users.</w:t>
            </w:r>
          </w:p>
          <w:p w14:paraId="5295E467" w14:textId="77777777" w:rsidR="004804DE" w:rsidRPr="00A27F5E" w:rsidRDefault="004804DE" w:rsidP="00491E49">
            <w:pPr>
              <w:pStyle w:val="ListParagraph"/>
              <w:numPr>
                <w:ilvl w:val="0"/>
                <w:numId w:val="10"/>
              </w:numPr>
              <w:spacing w:line="360" w:lineRule="auto"/>
              <w:contextualSpacing/>
              <w:rPr>
                <w:lang w:val="en-US"/>
              </w:rPr>
            </w:pPr>
            <w:r w:rsidRPr="00C859C7">
              <w:rPr>
                <w:lang w:val="en-GB" w:bidi="en-US"/>
              </w:rPr>
              <w:t>Facilitate and support the trainees who have severe impairments on their upper limbs  to  take note</w:t>
            </w:r>
          </w:p>
          <w:p w14:paraId="5B6835D5" w14:textId="77777777" w:rsidR="004804DE" w:rsidRPr="00C859C7" w:rsidRDefault="004804DE" w:rsidP="00491E49">
            <w:pPr>
              <w:pStyle w:val="ListParagraph"/>
              <w:numPr>
                <w:ilvl w:val="0"/>
                <w:numId w:val="10"/>
              </w:numPr>
              <w:spacing w:line="360" w:lineRule="auto"/>
              <w:contextualSpacing/>
              <w:rPr>
                <w:lang w:val="en-GB"/>
              </w:rPr>
            </w:pPr>
            <w:r w:rsidRPr="00A27F5E">
              <w:rPr>
                <w:lang w:val="en-US" w:eastAsia="ar-SA"/>
              </w:rPr>
              <w:t>Provide Orientation on the physical feature of the work shop</w:t>
            </w:r>
          </w:p>
          <w:p w14:paraId="47E6143B" w14:textId="77777777" w:rsidR="004804DE" w:rsidRPr="00A27F5E" w:rsidRDefault="004804DE" w:rsidP="00491E49">
            <w:pPr>
              <w:pStyle w:val="ListParagraph"/>
              <w:spacing w:line="360" w:lineRule="auto"/>
              <w:ind w:left="0"/>
              <w:rPr>
                <w:lang w:val="en-US"/>
              </w:rPr>
            </w:pPr>
          </w:p>
        </w:tc>
      </w:tr>
      <w:tr w:rsidR="004804DE" w:rsidRPr="00C859C7" w14:paraId="6342E141" w14:textId="77777777" w:rsidTr="00491E49">
        <w:trPr>
          <w:trHeight w:val="2616"/>
        </w:trPr>
        <w:tc>
          <w:tcPr>
            <w:tcW w:w="1683" w:type="dxa"/>
            <w:tcBorders>
              <w:left w:val="double" w:sz="4" w:space="0" w:color="auto"/>
              <w:bottom w:val="single" w:sz="4" w:space="0" w:color="auto"/>
              <w:right w:val="single" w:sz="4" w:space="0" w:color="auto"/>
            </w:tcBorders>
          </w:tcPr>
          <w:p w14:paraId="653E2065" w14:textId="77777777" w:rsidR="004804DE" w:rsidRPr="00C859C7" w:rsidRDefault="004804DE" w:rsidP="00491E49">
            <w:pPr>
              <w:spacing w:line="360" w:lineRule="auto"/>
              <w:jc w:val="center"/>
              <w:rPr>
                <w:b/>
              </w:rPr>
            </w:pPr>
            <w:r w:rsidRPr="00C859C7">
              <w:rPr>
                <w:b/>
              </w:rPr>
              <w:t>Demonstration</w:t>
            </w:r>
          </w:p>
        </w:tc>
        <w:tc>
          <w:tcPr>
            <w:tcW w:w="4740" w:type="dxa"/>
            <w:tcBorders>
              <w:top w:val="single" w:sz="4" w:space="0" w:color="auto"/>
              <w:left w:val="single" w:sz="4" w:space="0" w:color="auto"/>
              <w:bottom w:val="single" w:sz="4" w:space="0" w:color="auto"/>
              <w:right w:val="single" w:sz="4" w:space="0" w:color="auto"/>
            </w:tcBorders>
          </w:tcPr>
          <w:p w14:paraId="1B6DB09D"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Conduct close follow up</w:t>
            </w:r>
          </w:p>
          <w:p w14:paraId="5A1D3C6B"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Use verbal description</w:t>
            </w:r>
          </w:p>
          <w:p w14:paraId="2EA3B65B"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Provide special attention in the process of guidance</w:t>
            </w:r>
          </w:p>
          <w:p w14:paraId="59978099"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facilitate the support of peer trainees</w:t>
            </w:r>
          </w:p>
          <w:p w14:paraId="242D489F"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Prepare &amp; use simulation</w:t>
            </w:r>
          </w:p>
        </w:tc>
        <w:tc>
          <w:tcPr>
            <w:tcW w:w="3668" w:type="dxa"/>
            <w:tcBorders>
              <w:top w:val="single" w:sz="4" w:space="0" w:color="auto"/>
              <w:left w:val="single" w:sz="4" w:space="0" w:color="auto"/>
              <w:bottom w:val="single" w:sz="4" w:space="0" w:color="auto"/>
              <w:right w:val="single" w:sz="4" w:space="0" w:color="auto"/>
            </w:tcBorders>
          </w:tcPr>
          <w:p w14:paraId="7847C9D5" w14:textId="77777777" w:rsidR="004804DE" w:rsidRPr="00A27F5E" w:rsidRDefault="004804DE" w:rsidP="00491E49">
            <w:pPr>
              <w:pStyle w:val="ListParagraph"/>
              <w:numPr>
                <w:ilvl w:val="1"/>
                <w:numId w:val="11"/>
              </w:numPr>
              <w:spacing w:line="360" w:lineRule="auto"/>
              <w:contextualSpacing/>
              <w:rPr>
                <w:bCs/>
                <w:lang w:val="en-US"/>
              </w:rPr>
            </w:pPr>
            <w:r w:rsidRPr="00A27F5E">
              <w:rPr>
                <w:bCs/>
                <w:lang w:val="en-US"/>
              </w:rPr>
              <w:t>use Sign language interpreter</w:t>
            </w:r>
          </w:p>
          <w:p w14:paraId="7516FAEB" w14:textId="77777777" w:rsidR="004804DE" w:rsidRPr="00A27F5E" w:rsidRDefault="004804DE" w:rsidP="00491E49">
            <w:pPr>
              <w:pStyle w:val="ListParagraph"/>
              <w:numPr>
                <w:ilvl w:val="1"/>
                <w:numId w:val="11"/>
              </w:numPr>
              <w:spacing w:line="360" w:lineRule="auto"/>
              <w:contextualSpacing/>
              <w:rPr>
                <w:bCs/>
                <w:lang w:val="en-US"/>
              </w:rPr>
            </w:pPr>
            <w:r w:rsidRPr="00A27F5E">
              <w:rPr>
                <w:bCs/>
                <w:lang w:val="en-US"/>
              </w:rPr>
              <w:t>Use  video recorded material</w:t>
            </w:r>
          </w:p>
          <w:p w14:paraId="0DA50408" w14:textId="77777777" w:rsidR="004804DE" w:rsidRPr="00A27F5E" w:rsidRDefault="004804DE" w:rsidP="00491E49">
            <w:pPr>
              <w:pStyle w:val="ListParagraph"/>
              <w:numPr>
                <w:ilvl w:val="1"/>
                <w:numId w:val="11"/>
              </w:numPr>
              <w:spacing w:line="360" w:lineRule="auto"/>
              <w:contextualSpacing/>
              <w:rPr>
                <w:b/>
                <w:lang w:val="en-US"/>
              </w:rPr>
            </w:pPr>
            <w:r w:rsidRPr="00A27F5E">
              <w:rPr>
                <w:lang w:val="en-US"/>
              </w:rPr>
              <w:t>Ensure attention of the trainees</w:t>
            </w:r>
          </w:p>
          <w:p w14:paraId="0E9867B9"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Provide structured training</w:t>
            </w:r>
          </w:p>
          <w:p w14:paraId="07CFDC42"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Show clear and short method</w:t>
            </w:r>
          </w:p>
          <w:p w14:paraId="4C417E5B"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Use gesture</w:t>
            </w:r>
          </w:p>
          <w:p w14:paraId="0799539C" w14:textId="77777777" w:rsidR="004804DE" w:rsidRPr="00C859C7" w:rsidRDefault="004804DE" w:rsidP="00491E49">
            <w:pPr>
              <w:pStyle w:val="Header"/>
              <w:numPr>
                <w:ilvl w:val="1"/>
                <w:numId w:val="11"/>
              </w:numPr>
              <w:tabs>
                <w:tab w:val="clear" w:pos="4536"/>
                <w:tab w:val="clear" w:pos="9072"/>
                <w:tab w:val="center" w:pos="4680"/>
                <w:tab w:val="right" w:pos="9360"/>
              </w:tabs>
              <w:spacing w:line="360" w:lineRule="auto"/>
              <w:rPr>
                <w:lang w:val="en-US"/>
              </w:rPr>
            </w:pPr>
            <w:r w:rsidRPr="00C859C7">
              <w:rPr>
                <w:lang w:val="en-US"/>
              </w:rPr>
              <w:t>Provide tutorial support</w:t>
            </w:r>
          </w:p>
          <w:p w14:paraId="20294664" w14:textId="77777777" w:rsidR="004804DE" w:rsidRPr="00C859C7" w:rsidRDefault="004804DE" w:rsidP="00491E49">
            <w:pPr>
              <w:pStyle w:val="Header"/>
              <w:spacing w:line="360" w:lineRule="auto"/>
              <w:rPr>
                <w:lang w:val="en-US"/>
              </w:rPr>
            </w:pPr>
            <w:r w:rsidRPr="00C859C7">
              <w:rPr>
                <w:lang w:val="en-US"/>
              </w:rPr>
              <w:t xml:space="preserve">     (if necessary)</w:t>
            </w:r>
          </w:p>
        </w:tc>
        <w:tc>
          <w:tcPr>
            <w:tcW w:w="2583" w:type="dxa"/>
            <w:tcBorders>
              <w:top w:val="single" w:sz="4" w:space="0" w:color="auto"/>
              <w:left w:val="single" w:sz="4" w:space="0" w:color="auto"/>
              <w:bottom w:val="single" w:sz="4" w:space="0" w:color="auto"/>
              <w:right w:val="single" w:sz="4" w:space="0" w:color="auto"/>
            </w:tcBorders>
          </w:tcPr>
          <w:p w14:paraId="6A7E1F13" w14:textId="77777777" w:rsidR="004804DE" w:rsidRPr="00A27F5E" w:rsidRDefault="004804DE" w:rsidP="00491E49">
            <w:pPr>
              <w:pStyle w:val="ListParagraph"/>
              <w:numPr>
                <w:ilvl w:val="1"/>
                <w:numId w:val="11"/>
              </w:numPr>
              <w:spacing w:line="360" w:lineRule="auto"/>
              <w:contextualSpacing/>
              <w:rPr>
                <w:bCs/>
                <w:lang w:val="en-US"/>
              </w:rPr>
            </w:pPr>
            <w:r w:rsidRPr="00A27F5E">
              <w:rPr>
                <w:bCs/>
                <w:lang w:val="en-US"/>
              </w:rPr>
              <w:t>Illustrate in  clear &amp; short  method</w:t>
            </w:r>
          </w:p>
          <w:p w14:paraId="037B1750" w14:textId="77777777" w:rsidR="004804DE" w:rsidRPr="00A27F5E" w:rsidRDefault="004804DE" w:rsidP="00491E49">
            <w:pPr>
              <w:pStyle w:val="ListParagraph"/>
              <w:numPr>
                <w:ilvl w:val="1"/>
                <w:numId w:val="11"/>
              </w:numPr>
              <w:spacing w:line="360" w:lineRule="auto"/>
              <w:contextualSpacing/>
              <w:rPr>
                <w:bCs/>
                <w:lang w:val="en-US"/>
              </w:rPr>
            </w:pPr>
            <w:r w:rsidRPr="00A27F5E">
              <w:rPr>
                <w:bCs/>
                <w:lang w:val="en-US"/>
              </w:rPr>
              <w:t>Use Video recorded material</w:t>
            </w:r>
          </w:p>
          <w:p w14:paraId="243A11C2" w14:textId="77777777" w:rsidR="004804DE" w:rsidRPr="00A27F5E" w:rsidRDefault="004804DE" w:rsidP="00491E49">
            <w:pPr>
              <w:pStyle w:val="ListParagraph"/>
              <w:numPr>
                <w:ilvl w:val="1"/>
                <w:numId w:val="11"/>
              </w:numPr>
              <w:spacing w:line="360" w:lineRule="auto"/>
              <w:contextualSpacing/>
              <w:rPr>
                <w:lang w:val="en-US"/>
              </w:rPr>
            </w:pPr>
            <w:r w:rsidRPr="00A27F5E">
              <w:rPr>
                <w:lang w:val="en-US"/>
              </w:rPr>
              <w:t>Ensure the attention of the trainees</w:t>
            </w:r>
          </w:p>
          <w:p w14:paraId="62C81412" w14:textId="77777777" w:rsidR="004804DE" w:rsidRPr="00C859C7" w:rsidRDefault="004804DE" w:rsidP="00491E49">
            <w:pPr>
              <w:pStyle w:val="Header"/>
              <w:numPr>
                <w:ilvl w:val="1"/>
                <w:numId w:val="11"/>
              </w:numPr>
              <w:tabs>
                <w:tab w:val="clear" w:pos="4536"/>
                <w:tab w:val="clear" w:pos="9072"/>
                <w:tab w:val="center" w:pos="4680"/>
                <w:tab w:val="right" w:pos="9360"/>
              </w:tabs>
              <w:spacing w:line="360" w:lineRule="auto"/>
              <w:rPr>
                <w:lang w:val="en-US"/>
              </w:rPr>
            </w:pPr>
            <w:r w:rsidRPr="00C859C7">
              <w:rPr>
                <w:lang w:val="en-US"/>
              </w:rPr>
              <w:t>Provide tutorial support</w:t>
            </w:r>
          </w:p>
          <w:p w14:paraId="30B6D327" w14:textId="77777777" w:rsidR="004804DE" w:rsidRPr="00C859C7" w:rsidRDefault="004804DE" w:rsidP="00491E49">
            <w:pPr>
              <w:pStyle w:val="Header"/>
              <w:spacing w:line="360" w:lineRule="auto"/>
              <w:rPr>
                <w:lang w:val="en-US"/>
              </w:rPr>
            </w:pPr>
            <w:r w:rsidRPr="00C859C7">
              <w:rPr>
                <w:lang w:val="en-US"/>
              </w:rPr>
              <w:t xml:space="preserve">     (if necessary)</w:t>
            </w:r>
          </w:p>
          <w:p w14:paraId="70CF461F" w14:textId="77777777" w:rsidR="004804DE" w:rsidRPr="00C859C7" w:rsidRDefault="004804DE" w:rsidP="00491E49">
            <w:pPr>
              <w:spacing w:line="360" w:lineRule="auto"/>
            </w:pPr>
          </w:p>
        </w:tc>
        <w:tc>
          <w:tcPr>
            <w:tcW w:w="3436" w:type="dxa"/>
            <w:tcBorders>
              <w:top w:val="single" w:sz="4" w:space="0" w:color="auto"/>
              <w:left w:val="single" w:sz="4" w:space="0" w:color="auto"/>
              <w:bottom w:val="single" w:sz="4" w:space="0" w:color="auto"/>
              <w:right w:val="single" w:sz="4" w:space="0" w:color="auto"/>
            </w:tcBorders>
            <w:shd w:val="clear" w:color="auto" w:fill="auto"/>
          </w:tcPr>
          <w:p w14:paraId="5AC213FD" w14:textId="77777777" w:rsidR="004804DE" w:rsidRPr="00A27F5E" w:rsidRDefault="004804DE" w:rsidP="00491E49">
            <w:pPr>
              <w:pStyle w:val="ListParagraph"/>
              <w:numPr>
                <w:ilvl w:val="1"/>
                <w:numId w:val="11"/>
              </w:numPr>
              <w:spacing w:line="360" w:lineRule="auto"/>
              <w:ind w:left="279"/>
              <w:contextualSpacing/>
              <w:rPr>
                <w:lang w:val="en-US"/>
              </w:rPr>
            </w:pPr>
            <w:r w:rsidRPr="00C859C7">
              <w:rPr>
                <w:lang w:val="en-GB"/>
              </w:rPr>
              <w:t>Facilitate and support the trainees having severe upper limbs impairment to operate equipments/ machines</w:t>
            </w:r>
          </w:p>
          <w:p w14:paraId="6285AD25" w14:textId="77777777" w:rsidR="004804DE" w:rsidRPr="00A27F5E" w:rsidRDefault="004804DE" w:rsidP="00491E49">
            <w:pPr>
              <w:pStyle w:val="ListParagraph"/>
              <w:numPr>
                <w:ilvl w:val="1"/>
                <w:numId w:val="11"/>
              </w:numPr>
              <w:spacing w:line="360" w:lineRule="auto"/>
              <w:ind w:left="279" w:hanging="279"/>
              <w:contextualSpacing/>
              <w:rPr>
                <w:lang w:val="en-US"/>
              </w:rPr>
            </w:pPr>
            <w:r w:rsidRPr="00A27F5E">
              <w:rPr>
                <w:lang w:val="en-US"/>
              </w:rPr>
              <w:t>Assign peer trainees to assist</w:t>
            </w:r>
          </w:p>
          <w:p w14:paraId="3D505549" w14:textId="77777777" w:rsidR="004804DE" w:rsidRPr="00A27F5E" w:rsidRDefault="004804DE" w:rsidP="00491E49">
            <w:pPr>
              <w:pStyle w:val="ListParagraph"/>
              <w:numPr>
                <w:ilvl w:val="0"/>
                <w:numId w:val="12"/>
              </w:numPr>
              <w:spacing w:line="360" w:lineRule="auto"/>
              <w:contextualSpacing/>
              <w:rPr>
                <w:lang w:val="en-US"/>
              </w:rPr>
            </w:pPr>
            <w:r w:rsidRPr="00A27F5E">
              <w:rPr>
                <w:lang w:val="en-US"/>
              </w:rPr>
              <w:t>Conduct close follow up</w:t>
            </w:r>
          </w:p>
          <w:p w14:paraId="4DE49A20" w14:textId="77777777" w:rsidR="004804DE" w:rsidRPr="00C859C7" w:rsidRDefault="004804DE" w:rsidP="00491E49">
            <w:pPr>
              <w:pStyle w:val="Header"/>
              <w:numPr>
                <w:ilvl w:val="1"/>
                <w:numId w:val="11"/>
              </w:numPr>
              <w:tabs>
                <w:tab w:val="clear" w:pos="4536"/>
                <w:tab w:val="clear" w:pos="9072"/>
                <w:tab w:val="center" w:pos="4680"/>
                <w:tab w:val="right" w:pos="9360"/>
              </w:tabs>
              <w:spacing w:line="360" w:lineRule="auto"/>
              <w:rPr>
                <w:lang w:val="en-US"/>
              </w:rPr>
            </w:pPr>
            <w:r w:rsidRPr="00C859C7">
              <w:rPr>
                <w:lang w:val="en-US"/>
              </w:rPr>
              <w:t>Provide tutorial support</w:t>
            </w:r>
          </w:p>
          <w:p w14:paraId="55F997D6" w14:textId="77777777" w:rsidR="004804DE" w:rsidRPr="00A27F5E" w:rsidRDefault="004804DE" w:rsidP="00491E49">
            <w:pPr>
              <w:pStyle w:val="ListParagraph"/>
              <w:spacing w:line="360" w:lineRule="auto"/>
              <w:ind w:left="360"/>
              <w:rPr>
                <w:lang w:val="en-US"/>
              </w:rPr>
            </w:pPr>
            <w:r w:rsidRPr="00A27F5E">
              <w:rPr>
                <w:lang w:val="en-US"/>
              </w:rPr>
              <w:t>(if necessary</w:t>
            </w:r>
          </w:p>
        </w:tc>
      </w:tr>
      <w:tr w:rsidR="004804DE" w:rsidRPr="00C859C7" w14:paraId="06E33C5D" w14:textId="77777777" w:rsidTr="00491E49">
        <w:trPr>
          <w:trHeight w:val="725"/>
        </w:trPr>
        <w:tc>
          <w:tcPr>
            <w:tcW w:w="1683" w:type="dxa"/>
            <w:tcBorders>
              <w:left w:val="double" w:sz="4" w:space="0" w:color="auto"/>
              <w:bottom w:val="single" w:sz="4" w:space="0" w:color="auto"/>
              <w:right w:val="single" w:sz="4" w:space="0" w:color="auto"/>
            </w:tcBorders>
          </w:tcPr>
          <w:p w14:paraId="17C865C3" w14:textId="77777777" w:rsidR="004804DE" w:rsidRPr="00C859C7" w:rsidRDefault="004804DE" w:rsidP="00491E49">
            <w:pPr>
              <w:spacing w:line="360" w:lineRule="auto"/>
              <w:jc w:val="center"/>
              <w:rPr>
                <w:b/>
              </w:rPr>
            </w:pPr>
            <w:r w:rsidRPr="00C859C7">
              <w:rPr>
                <w:b/>
              </w:rPr>
              <w:t>Group discussion</w:t>
            </w:r>
          </w:p>
        </w:tc>
        <w:tc>
          <w:tcPr>
            <w:tcW w:w="4740" w:type="dxa"/>
            <w:tcBorders>
              <w:top w:val="single" w:sz="4" w:space="0" w:color="auto"/>
              <w:left w:val="single" w:sz="4" w:space="0" w:color="auto"/>
              <w:bottom w:val="single" w:sz="4" w:space="0" w:color="auto"/>
              <w:right w:val="single" w:sz="4" w:space="0" w:color="auto"/>
            </w:tcBorders>
          </w:tcPr>
          <w:p w14:paraId="7DF4B9EF" w14:textId="77777777" w:rsidR="004804DE" w:rsidRPr="00A27F5E" w:rsidRDefault="004804DE" w:rsidP="00491E49">
            <w:pPr>
              <w:pStyle w:val="ListParagraph"/>
              <w:numPr>
                <w:ilvl w:val="0"/>
                <w:numId w:val="12"/>
              </w:numPr>
              <w:spacing w:line="360" w:lineRule="auto"/>
              <w:contextualSpacing/>
              <w:rPr>
                <w:lang w:val="en-US" w:bidi="en-US"/>
              </w:rPr>
            </w:pPr>
            <w:r w:rsidRPr="00A27F5E">
              <w:rPr>
                <w:lang w:val="en-US" w:bidi="en-US"/>
              </w:rPr>
              <w:t>Facilitate the integration of  trainees with  group members</w:t>
            </w:r>
          </w:p>
          <w:p w14:paraId="308E0CB2"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Conduct close  follow up</w:t>
            </w:r>
          </w:p>
          <w:p w14:paraId="5489E0B4"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Introduce the trainees with other group member</w:t>
            </w:r>
          </w:p>
          <w:p w14:paraId="487E43A4" w14:textId="77777777" w:rsidR="004804DE" w:rsidRPr="00A27F5E" w:rsidRDefault="004804DE" w:rsidP="00491E49">
            <w:pPr>
              <w:pStyle w:val="ListParagraph"/>
              <w:numPr>
                <w:ilvl w:val="0"/>
                <w:numId w:val="12"/>
              </w:numPr>
              <w:spacing w:line="360" w:lineRule="auto"/>
              <w:contextualSpacing/>
              <w:rPr>
                <w:lang w:val="en-US" w:bidi="en-US"/>
              </w:rPr>
            </w:pPr>
            <w:r w:rsidRPr="00A27F5E">
              <w:rPr>
                <w:lang w:val="en-US"/>
              </w:rPr>
              <w:t>Brief the thematic issues of the work</w:t>
            </w:r>
          </w:p>
        </w:tc>
        <w:tc>
          <w:tcPr>
            <w:tcW w:w="3668" w:type="dxa"/>
            <w:tcBorders>
              <w:top w:val="single" w:sz="4" w:space="0" w:color="auto"/>
              <w:left w:val="single" w:sz="4" w:space="0" w:color="auto"/>
              <w:bottom w:val="single" w:sz="4" w:space="0" w:color="auto"/>
              <w:right w:val="single" w:sz="4" w:space="0" w:color="auto"/>
            </w:tcBorders>
          </w:tcPr>
          <w:p w14:paraId="2EF5B3C9"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Use sign language interpreters</w:t>
            </w:r>
          </w:p>
          <w:p w14:paraId="22FEEB41"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Facilitate the integration of  trainees with  group members</w:t>
            </w:r>
          </w:p>
          <w:p w14:paraId="2893F029"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Conduct close  follow up</w:t>
            </w:r>
          </w:p>
          <w:p w14:paraId="4E711CAD" w14:textId="77777777" w:rsidR="004804DE" w:rsidRPr="00A27F5E" w:rsidRDefault="004804DE" w:rsidP="00491E49">
            <w:pPr>
              <w:pStyle w:val="ListParagraph"/>
              <w:numPr>
                <w:ilvl w:val="0"/>
                <w:numId w:val="12"/>
              </w:numPr>
              <w:spacing w:line="360" w:lineRule="auto"/>
              <w:contextualSpacing/>
              <w:rPr>
                <w:lang w:val="en-US" w:bidi="en-US"/>
              </w:rPr>
            </w:pPr>
            <w:r w:rsidRPr="00A27F5E">
              <w:rPr>
                <w:lang w:val="en-US" w:bidi="en-US"/>
              </w:rPr>
              <w:t>Introduce the trainees with other group member</w:t>
            </w:r>
          </w:p>
          <w:p w14:paraId="6465F322" w14:textId="77777777" w:rsidR="004804DE" w:rsidRPr="00A27F5E" w:rsidRDefault="004804DE" w:rsidP="00491E49">
            <w:pPr>
              <w:pStyle w:val="ListParagraph"/>
              <w:spacing w:line="360" w:lineRule="auto"/>
              <w:ind w:left="360"/>
              <w:rPr>
                <w:lang w:val="en-US" w:bidi="en-US"/>
              </w:rPr>
            </w:pPr>
          </w:p>
        </w:tc>
        <w:tc>
          <w:tcPr>
            <w:tcW w:w="2583" w:type="dxa"/>
            <w:tcBorders>
              <w:top w:val="single" w:sz="4" w:space="0" w:color="auto"/>
              <w:left w:val="single" w:sz="4" w:space="0" w:color="auto"/>
              <w:bottom w:val="single" w:sz="4" w:space="0" w:color="auto"/>
              <w:right w:val="single" w:sz="4" w:space="0" w:color="auto"/>
            </w:tcBorders>
          </w:tcPr>
          <w:p w14:paraId="362D5AD6"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Facilitate the integration of  trainees with  group members</w:t>
            </w:r>
          </w:p>
          <w:p w14:paraId="05028469" w14:textId="77777777" w:rsidR="004804DE" w:rsidRPr="00A27F5E" w:rsidRDefault="004804DE" w:rsidP="00491E49">
            <w:pPr>
              <w:pStyle w:val="ListParagraph"/>
              <w:numPr>
                <w:ilvl w:val="1"/>
                <w:numId w:val="11"/>
              </w:numPr>
              <w:spacing w:line="360" w:lineRule="auto"/>
              <w:contextualSpacing/>
              <w:rPr>
                <w:lang w:val="en-US" w:bidi="en-US"/>
              </w:rPr>
            </w:pPr>
            <w:r w:rsidRPr="00A27F5E">
              <w:rPr>
                <w:lang w:val="en-US" w:bidi="en-US"/>
              </w:rPr>
              <w:t>Conduct close  follow up</w:t>
            </w:r>
          </w:p>
          <w:p w14:paraId="4C9E5A41" w14:textId="77777777" w:rsidR="004804DE" w:rsidRPr="00A27F5E" w:rsidRDefault="004804DE" w:rsidP="00491E49">
            <w:pPr>
              <w:pStyle w:val="ListParagraph"/>
              <w:numPr>
                <w:ilvl w:val="0"/>
                <w:numId w:val="12"/>
              </w:numPr>
              <w:spacing w:line="360" w:lineRule="auto"/>
              <w:contextualSpacing/>
              <w:rPr>
                <w:lang w:val="en-US" w:bidi="en-US"/>
              </w:rPr>
            </w:pPr>
            <w:r w:rsidRPr="00A27F5E">
              <w:rPr>
                <w:lang w:val="en-US" w:bidi="en-US"/>
              </w:rPr>
              <w:t>Introduce the trainees with other group member</w:t>
            </w:r>
          </w:p>
          <w:p w14:paraId="71F94C99" w14:textId="77777777" w:rsidR="004804DE" w:rsidRPr="00A27F5E" w:rsidRDefault="004804DE" w:rsidP="00491E49">
            <w:pPr>
              <w:pStyle w:val="ListParagraph"/>
              <w:numPr>
                <w:ilvl w:val="0"/>
                <w:numId w:val="12"/>
              </w:numPr>
              <w:spacing w:line="360" w:lineRule="auto"/>
              <w:contextualSpacing/>
              <w:rPr>
                <w:lang w:val="en-US" w:bidi="en-US"/>
              </w:rPr>
            </w:pPr>
            <w:r w:rsidRPr="00A27F5E">
              <w:rPr>
                <w:lang w:val="en-US"/>
              </w:rPr>
              <w:lastRenderedPageBreak/>
              <w:t>Inform the group members to speak loudly</w:t>
            </w:r>
          </w:p>
        </w:tc>
        <w:tc>
          <w:tcPr>
            <w:tcW w:w="3436" w:type="dxa"/>
            <w:tcBorders>
              <w:top w:val="single" w:sz="4" w:space="0" w:color="auto"/>
              <w:left w:val="single" w:sz="4" w:space="0" w:color="auto"/>
              <w:bottom w:val="single" w:sz="4" w:space="0" w:color="auto"/>
              <w:right w:val="single" w:sz="4" w:space="0" w:color="auto"/>
            </w:tcBorders>
          </w:tcPr>
          <w:p w14:paraId="03FC7363" w14:textId="77777777" w:rsidR="004804DE" w:rsidRPr="00A27F5E" w:rsidRDefault="004804DE" w:rsidP="00491E49">
            <w:pPr>
              <w:pStyle w:val="ListParagraph"/>
              <w:numPr>
                <w:ilvl w:val="0"/>
                <w:numId w:val="12"/>
              </w:numPr>
              <w:spacing w:line="360" w:lineRule="auto"/>
              <w:contextualSpacing/>
              <w:rPr>
                <w:lang w:val="en-US"/>
              </w:rPr>
            </w:pPr>
            <w:r w:rsidRPr="00A27F5E">
              <w:rPr>
                <w:lang w:val="en-US"/>
              </w:rPr>
              <w:lastRenderedPageBreak/>
              <w:t>Introduce the trainees with their peers</w:t>
            </w:r>
          </w:p>
        </w:tc>
      </w:tr>
      <w:tr w:rsidR="004804DE" w:rsidRPr="00C859C7" w14:paraId="3ED54B99" w14:textId="77777777" w:rsidTr="00491E49">
        <w:trPr>
          <w:trHeight w:val="2121"/>
        </w:trPr>
        <w:tc>
          <w:tcPr>
            <w:tcW w:w="1683" w:type="dxa"/>
            <w:tcBorders>
              <w:left w:val="double" w:sz="4" w:space="0" w:color="auto"/>
              <w:bottom w:val="single" w:sz="4" w:space="0" w:color="auto"/>
              <w:right w:val="single" w:sz="4" w:space="0" w:color="auto"/>
            </w:tcBorders>
          </w:tcPr>
          <w:p w14:paraId="568F7362" w14:textId="77777777" w:rsidR="004804DE" w:rsidRPr="00C859C7" w:rsidRDefault="004804DE" w:rsidP="00491E49">
            <w:pPr>
              <w:spacing w:line="360" w:lineRule="auto"/>
              <w:jc w:val="center"/>
              <w:rPr>
                <w:b/>
              </w:rPr>
            </w:pPr>
            <w:r w:rsidRPr="00C859C7">
              <w:rPr>
                <w:b/>
              </w:rPr>
              <w:t>Exercise</w:t>
            </w:r>
          </w:p>
        </w:tc>
        <w:tc>
          <w:tcPr>
            <w:tcW w:w="4740" w:type="dxa"/>
            <w:tcBorders>
              <w:top w:val="single" w:sz="4" w:space="0" w:color="auto"/>
              <w:left w:val="single" w:sz="4" w:space="0" w:color="auto"/>
              <w:bottom w:val="single" w:sz="4" w:space="0" w:color="auto"/>
              <w:right w:val="single" w:sz="4" w:space="0" w:color="auto"/>
            </w:tcBorders>
          </w:tcPr>
          <w:p w14:paraId="584A47E6"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Conduct close follow up and guidance</w:t>
            </w:r>
          </w:p>
          <w:p w14:paraId="34B51F77"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Provide tutorial support  if necessary</w:t>
            </w:r>
          </w:p>
          <w:p w14:paraId="2384FB10"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provide special   attention in the process</w:t>
            </w:r>
          </w:p>
          <w:p w14:paraId="3FA05EB1" w14:textId="77777777" w:rsidR="004804DE" w:rsidRPr="00C859C7" w:rsidRDefault="004804DE" w:rsidP="00491E49">
            <w:pPr>
              <w:spacing w:line="360" w:lineRule="auto"/>
              <w:rPr>
                <w:lang w:bidi="en-US"/>
              </w:rPr>
            </w:pPr>
          </w:p>
        </w:tc>
        <w:tc>
          <w:tcPr>
            <w:tcW w:w="3668" w:type="dxa"/>
            <w:tcBorders>
              <w:top w:val="single" w:sz="4" w:space="0" w:color="auto"/>
              <w:left w:val="single" w:sz="4" w:space="0" w:color="auto"/>
              <w:bottom w:val="single" w:sz="4" w:space="0" w:color="auto"/>
              <w:right w:val="single" w:sz="4" w:space="0" w:color="auto"/>
            </w:tcBorders>
          </w:tcPr>
          <w:p w14:paraId="065D89E4"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Conduct close follow up and guidance</w:t>
            </w:r>
          </w:p>
          <w:p w14:paraId="4D7F9E48"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Provide tutorial support  if necessary</w:t>
            </w:r>
          </w:p>
          <w:p w14:paraId="33E821AC"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provide special   attention in the process/practical training</w:t>
            </w:r>
          </w:p>
          <w:p w14:paraId="6B60A470"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Introduce new and relevant vocabularies</w:t>
            </w:r>
          </w:p>
        </w:tc>
        <w:tc>
          <w:tcPr>
            <w:tcW w:w="2583" w:type="dxa"/>
            <w:tcBorders>
              <w:top w:val="single" w:sz="4" w:space="0" w:color="auto"/>
              <w:left w:val="single" w:sz="4" w:space="0" w:color="auto"/>
              <w:bottom w:val="single" w:sz="4" w:space="0" w:color="auto"/>
              <w:right w:val="single" w:sz="4" w:space="0" w:color="auto"/>
            </w:tcBorders>
          </w:tcPr>
          <w:p w14:paraId="75915E89"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Conduct close follow up and guidance</w:t>
            </w:r>
          </w:p>
          <w:p w14:paraId="64E4A5BA"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Provide tutorial support  if necessary</w:t>
            </w:r>
          </w:p>
          <w:p w14:paraId="32B6C96E"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provide special   attention in the process/ practical training</w:t>
            </w:r>
          </w:p>
        </w:tc>
        <w:tc>
          <w:tcPr>
            <w:tcW w:w="3436" w:type="dxa"/>
            <w:tcBorders>
              <w:top w:val="single" w:sz="4" w:space="0" w:color="auto"/>
              <w:left w:val="single" w:sz="4" w:space="0" w:color="auto"/>
              <w:bottom w:val="single" w:sz="4" w:space="0" w:color="auto"/>
              <w:right w:val="single" w:sz="4" w:space="0" w:color="auto"/>
            </w:tcBorders>
          </w:tcPr>
          <w:p w14:paraId="295A5A47" w14:textId="77777777" w:rsidR="004804DE" w:rsidRPr="00A27F5E" w:rsidRDefault="004804DE" w:rsidP="00491E49">
            <w:pPr>
              <w:pStyle w:val="ListParagraph"/>
              <w:numPr>
                <w:ilvl w:val="0"/>
                <w:numId w:val="13"/>
              </w:numPr>
              <w:spacing w:line="360" w:lineRule="auto"/>
              <w:contextualSpacing/>
              <w:rPr>
                <w:lang w:val="en-US"/>
              </w:rPr>
            </w:pPr>
            <w:r w:rsidRPr="00A27F5E">
              <w:rPr>
                <w:lang w:val="en-US" w:bidi="en-US"/>
              </w:rPr>
              <w:t xml:space="preserve">Assign peer trainees </w:t>
            </w:r>
          </w:p>
          <w:p w14:paraId="0A461D0E" w14:textId="77777777" w:rsidR="004804DE" w:rsidRPr="00A27F5E" w:rsidRDefault="004804DE" w:rsidP="00491E49">
            <w:pPr>
              <w:pStyle w:val="ListParagraph"/>
              <w:numPr>
                <w:ilvl w:val="0"/>
                <w:numId w:val="13"/>
              </w:numPr>
              <w:spacing w:line="360" w:lineRule="auto"/>
              <w:contextualSpacing/>
              <w:rPr>
                <w:lang w:val="en-US" w:bidi="en-US"/>
              </w:rPr>
            </w:pPr>
            <w:r w:rsidRPr="00A27F5E">
              <w:rPr>
                <w:lang w:val="en-US" w:bidi="en-US"/>
              </w:rPr>
              <w:t>Use additional nominal hours if necessary</w:t>
            </w:r>
          </w:p>
        </w:tc>
      </w:tr>
      <w:tr w:rsidR="004804DE" w:rsidRPr="00C859C7" w14:paraId="7A778CA1" w14:textId="77777777" w:rsidTr="00491E49">
        <w:trPr>
          <w:trHeight w:val="2427"/>
        </w:trPr>
        <w:tc>
          <w:tcPr>
            <w:tcW w:w="1683" w:type="dxa"/>
            <w:tcBorders>
              <w:left w:val="double" w:sz="4" w:space="0" w:color="auto"/>
              <w:right w:val="single" w:sz="4" w:space="0" w:color="auto"/>
            </w:tcBorders>
          </w:tcPr>
          <w:p w14:paraId="17C1F830" w14:textId="77777777" w:rsidR="004804DE" w:rsidRPr="00C859C7" w:rsidRDefault="004804DE" w:rsidP="00491E49">
            <w:pPr>
              <w:spacing w:line="360" w:lineRule="auto"/>
              <w:jc w:val="center"/>
              <w:rPr>
                <w:b/>
              </w:rPr>
            </w:pPr>
          </w:p>
          <w:p w14:paraId="075B077B" w14:textId="77777777" w:rsidR="004804DE" w:rsidRPr="00A27F5E" w:rsidRDefault="004804DE" w:rsidP="00491E49">
            <w:pPr>
              <w:pStyle w:val="ListParagraph"/>
              <w:spacing w:line="360" w:lineRule="auto"/>
              <w:ind w:left="0"/>
              <w:jc w:val="center"/>
              <w:rPr>
                <w:b/>
                <w:lang w:val="en-US"/>
              </w:rPr>
            </w:pPr>
            <w:r w:rsidRPr="00A27F5E">
              <w:rPr>
                <w:b/>
                <w:lang w:val="en-US"/>
              </w:rPr>
              <w:t>Individual assignment</w:t>
            </w:r>
          </w:p>
        </w:tc>
        <w:tc>
          <w:tcPr>
            <w:tcW w:w="4740" w:type="dxa"/>
            <w:tcBorders>
              <w:top w:val="single" w:sz="4" w:space="0" w:color="auto"/>
              <w:left w:val="single" w:sz="4" w:space="0" w:color="auto"/>
              <w:right w:val="single" w:sz="4" w:space="0" w:color="auto"/>
            </w:tcBorders>
          </w:tcPr>
          <w:p w14:paraId="4A3ABC72"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prepare the assignment questions in large  text</w:t>
            </w:r>
          </w:p>
          <w:p w14:paraId="4A5C352F"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Encourage the trainees to prepare and submit the assignment in large texts</w:t>
            </w:r>
          </w:p>
          <w:p w14:paraId="4E7128C3"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Make available  recorded assignment questions</w:t>
            </w:r>
          </w:p>
          <w:p w14:paraId="66358EC3"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Facilitate the trainees to prepare and submit the assignment in soft or hard copy</w:t>
            </w:r>
          </w:p>
        </w:tc>
        <w:tc>
          <w:tcPr>
            <w:tcW w:w="3668" w:type="dxa"/>
            <w:tcBorders>
              <w:top w:val="single" w:sz="4" w:space="0" w:color="auto"/>
              <w:left w:val="single" w:sz="4" w:space="0" w:color="auto"/>
              <w:right w:val="single" w:sz="4" w:space="0" w:color="auto"/>
            </w:tcBorders>
          </w:tcPr>
          <w:p w14:paraId="2FB2CB72"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Use sign language interpreter</w:t>
            </w:r>
          </w:p>
          <w:p w14:paraId="7933B0DF"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Provide briefing /orientation on the assignment</w:t>
            </w:r>
          </w:p>
          <w:p w14:paraId="4F1560C2"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Provide visual recorded material</w:t>
            </w:r>
          </w:p>
          <w:p w14:paraId="022DD529" w14:textId="77777777" w:rsidR="004804DE" w:rsidRPr="00A27F5E" w:rsidRDefault="004804DE" w:rsidP="00491E49">
            <w:pPr>
              <w:pStyle w:val="ListParagraph"/>
              <w:spacing w:line="360" w:lineRule="auto"/>
              <w:ind w:left="360"/>
              <w:contextualSpacing/>
              <w:rPr>
                <w:lang w:val="en-US"/>
              </w:rPr>
            </w:pPr>
          </w:p>
          <w:p w14:paraId="335741D7" w14:textId="77777777" w:rsidR="004804DE" w:rsidRPr="00A27F5E" w:rsidRDefault="004804DE" w:rsidP="00491E49">
            <w:pPr>
              <w:pStyle w:val="ListParagraph"/>
              <w:spacing w:line="360" w:lineRule="auto"/>
              <w:ind w:left="360"/>
              <w:contextualSpacing/>
              <w:rPr>
                <w:lang w:val="en-US"/>
              </w:rPr>
            </w:pPr>
          </w:p>
        </w:tc>
        <w:tc>
          <w:tcPr>
            <w:tcW w:w="2583" w:type="dxa"/>
            <w:tcBorders>
              <w:top w:val="single" w:sz="4" w:space="0" w:color="auto"/>
              <w:left w:val="single" w:sz="4" w:space="0" w:color="auto"/>
              <w:right w:val="single" w:sz="4" w:space="0" w:color="auto"/>
            </w:tcBorders>
          </w:tcPr>
          <w:p w14:paraId="35859493"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Provide briefing /orientation on the assignment</w:t>
            </w:r>
          </w:p>
          <w:p w14:paraId="60A1901C" w14:textId="77777777" w:rsidR="004804DE" w:rsidRPr="00A27F5E" w:rsidRDefault="004804DE" w:rsidP="00491E49">
            <w:pPr>
              <w:pStyle w:val="ListParagraph"/>
              <w:numPr>
                <w:ilvl w:val="1"/>
                <w:numId w:val="13"/>
              </w:numPr>
              <w:spacing w:line="360" w:lineRule="auto"/>
              <w:contextualSpacing/>
              <w:rPr>
                <w:lang w:val="en-US"/>
              </w:rPr>
            </w:pPr>
            <w:r w:rsidRPr="00A27F5E">
              <w:rPr>
                <w:lang w:val="en-US"/>
              </w:rPr>
              <w:t>Provide visual recorded material</w:t>
            </w:r>
          </w:p>
          <w:p w14:paraId="312271AB" w14:textId="77777777" w:rsidR="004804DE" w:rsidRPr="00A27F5E" w:rsidRDefault="004804DE" w:rsidP="00491E49">
            <w:pPr>
              <w:pStyle w:val="ListParagraph"/>
              <w:spacing w:line="360" w:lineRule="auto"/>
              <w:ind w:left="360"/>
              <w:contextualSpacing/>
              <w:rPr>
                <w:lang w:val="en-US"/>
              </w:rPr>
            </w:pPr>
          </w:p>
        </w:tc>
        <w:tc>
          <w:tcPr>
            <w:tcW w:w="3436" w:type="dxa"/>
            <w:tcBorders>
              <w:top w:val="single" w:sz="4" w:space="0" w:color="auto"/>
              <w:left w:val="single" w:sz="4" w:space="0" w:color="auto"/>
              <w:right w:val="single" w:sz="4" w:space="0" w:color="auto"/>
            </w:tcBorders>
          </w:tcPr>
          <w:p w14:paraId="116F6B64" w14:textId="77777777" w:rsidR="004804DE" w:rsidRPr="00A27F5E" w:rsidRDefault="004804DE" w:rsidP="00491E49">
            <w:pPr>
              <w:pStyle w:val="ListParagraph"/>
              <w:spacing w:line="360" w:lineRule="auto"/>
              <w:ind w:left="0"/>
              <w:rPr>
                <w:lang w:val="en-US"/>
              </w:rPr>
            </w:pPr>
          </w:p>
        </w:tc>
      </w:tr>
    </w:tbl>
    <w:p w14:paraId="575AEA42" w14:textId="77777777" w:rsidR="004804DE" w:rsidRDefault="004804DE" w:rsidP="004804DE">
      <w:r>
        <w:br w:type="page"/>
      </w:r>
    </w:p>
    <w:tbl>
      <w:tblPr>
        <w:tblW w:w="15946" w:type="dxa"/>
        <w:tblInd w:w="-5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1890"/>
        <w:gridCol w:w="3600"/>
        <w:gridCol w:w="3510"/>
        <w:gridCol w:w="4140"/>
        <w:gridCol w:w="2790"/>
        <w:gridCol w:w="16"/>
      </w:tblGrid>
      <w:tr w:rsidR="004804DE" w:rsidRPr="00C859C7" w14:paraId="1E3BBF9E" w14:textId="77777777" w:rsidTr="00491E49">
        <w:trPr>
          <w:trHeight w:val="357"/>
        </w:trPr>
        <w:tc>
          <w:tcPr>
            <w:tcW w:w="15946" w:type="dxa"/>
            <w:gridSpan w:val="6"/>
            <w:tcBorders>
              <w:top w:val="single" w:sz="4" w:space="0" w:color="auto"/>
              <w:left w:val="double" w:sz="4" w:space="0" w:color="auto"/>
              <w:bottom w:val="single" w:sz="4" w:space="0" w:color="auto"/>
              <w:right w:val="single" w:sz="4" w:space="0" w:color="auto"/>
            </w:tcBorders>
          </w:tcPr>
          <w:p w14:paraId="55D9C3DC" w14:textId="77777777" w:rsidR="004804DE" w:rsidRPr="00C859C7" w:rsidRDefault="004804DE" w:rsidP="00491E49">
            <w:pPr>
              <w:spacing w:line="360" w:lineRule="auto"/>
            </w:pPr>
            <w:r w:rsidRPr="00C859C7">
              <w:rPr>
                <w:b/>
              </w:rPr>
              <w:t>ASSESSMENT METHODS:</w:t>
            </w:r>
          </w:p>
        </w:tc>
      </w:tr>
      <w:tr w:rsidR="004804DE" w:rsidRPr="00C859C7" w14:paraId="30609FD4" w14:textId="77777777" w:rsidTr="00491E49">
        <w:trPr>
          <w:gridAfter w:val="1"/>
          <w:wAfter w:w="16" w:type="dxa"/>
          <w:trHeight w:val="656"/>
        </w:trPr>
        <w:tc>
          <w:tcPr>
            <w:tcW w:w="1890" w:type="dxa"/>
            <w:tcBorders>
              <w:top w:val="single" w:sz="4" w:space="0" w:color="auto"/>
              <w:left w:val="double" w:sz="4" w:space="0" w:color="auto"/>
              <w:bottom w:val="single" w:sz="4" w:space="0" w:color="auto"/>
              <w:right w:val="single" w:sz="4" w:space="0" w:color="auto"/>
            </w:tcBorders>
          </w:tcPr>
          <w:p w14:paraId="7532CB10" w14:textId="77777777" w:rsidR="004804DE" w:rsidRPr="00C859C7" w:rsidRDefault="004804DE" w:rsidP="00491E49">
            <w:pPr>
              <w:spacing w:line="360" w:lineRule="auto"/>
              <w:ind w:left="135"/>
              <w:jc w:val="center"/>
              <w:rPr>
                <w:b/>
              </w:rPr>
            </w:pPr>
            <w:r w:rsidRPr="00C859C7">
              <w:rPr>
                <w:b/>
              </w:rPr>
              <w:t>Interview</w:t>
            </w:r>
          </w:p>
          <w:p w14:paraId="38A52DA2" w14:textId="77777777" w:rsidR="004804DE" w:rsidRPr="00C859C7" w:rsidRDefault="004804DE" w:rsidP="00491E49">
            <w:pPr>
              <w:spacing w:line="360" w:lineRule="auto"/>
              <w:jc w:val="center"/>
              <w:rPr>
                <w:b/>
              </w:rPr>
            </w:pPr>
          </w:p>
        </w:tc>
        <w:tc>
          <w:tcPr>
            <w:tcW w:w="3600" w:type="dxa"/>
            <w:tcBorders>
              <w:top w:val="single" w:sz="4" w:space="0" w:color="auto"/>
              <w:left w:val="single" w:sz="4" w:space="0" w:color="auto"/>
              <w:bottom w:val="single" w:sz="4" w:space="0" w:color="auto"/>
              <w:right w:val="single" w:sz="4" w:space="0" w:color="auto"/>
            </w:tcBorders>
          </w:tcPr>
          <w:p w14:paraId="33D46D67" w14:textId="77777777" w:rsidR="004804DE" w:rsidRPr="00C859C7" w:rsidRDefault="004804DE" w:rsidP="00491E49">
            <w:pPr>
              <w:spacing w:line="360" w:lineRule="auto"/>
            </w:pPr>
          </w:p>
        </w:tc>
        <w:tc>
          <w:tcPr>
            <w:tcW w:w="3510" w:type="dxa"/>
            <w:tcBorders>
              <w:top w:val="single" w:sz="4" w:space="0" w:color="auto"/>
              <w:left w:val="single" w:sz="4" w:space="0" w:color="auto"/>
              <w:bottom w:val="single" w:sz="4" w:space="0" w:color="auto"/>
              <w:right w:val="single" w:sz="4" w:space="0" w:color="auto"/>
            </w:tcBorders>
          </w:tcPr>
          <w:p w14:paraId="7775E22E" w14:textId="77777777" w:rsidR="004804DE" w:rsidRPr="00A27F5E" w:rsidRDefault="004804DE" w:rsidP="00491E49">
            <w:pPr>
              <w:pStyle w:val="ListParagraph"/>
              <w:numPr>
                <w:ilvl w:val="1"/>
                <w:numId w:val="14"/>
              </w:numPr>
              <w:spacing w:line="360" w:lineRule="auto"/>
              <w:contextualSpacing/>
              <w:rPr>
                <w:lang w:val="en-US"/>
              </w:rPr>
            </w:pPr>
            <w:r w:rsidRPr="00A27F5E">
              <w:rPr>
                <w:lang w:val="en-US"/>
              </w:rPr>
              <w:t>Use sign language interpreter</w:t>
            </w:r>
          </w:p>
          <w:p w14:paraId="0072EFC8" w14:textId="77777777" w:rsidR="004804DE" w:rsidRPr="00A27F5E" w:rsidRDefault="004804DE" w:rsidP="00491E49">
            <w:pPr>
              <w:pStyle w:val="ListParagraph"/>
              <w:numPr>
                <w:ilvl w:val="1"/>
                <w:numId w:val="15"/>
              </w:numPr>
              <w:spacing w:line="360" w:lineRule="auto"/>
              <w:contextualSpacing/>
              <w:rPr>
                <w:i/>
                <w:lang w:val="en-US"/>
              </w:rPr>
            </w:pPr>
            <w:r w:rsidRPr="00A27F5E">
              <w:rPr>
                <w:lang w:val="en-US"/>
              </w:rPr>
              <w:t>Ensure or conform whether the proper communication was conducted with the trainee through the service of the sign language interpreter</w:t>
            </w:r>
          </w:p>
          <w:p w14:paraId="546582E1" w14:textId="77777777" w:rsidR="004804DE" w:rsidRPr="00A27F5E" w:rsidRDefault="004804DE" w:rsidP="00491E49">
            <w:pPr>
              <w:pStyle w:val="ListParagraph"/>
              <w:numPr>
                <w:ilvl w:val="0"/>
                <w:numId w:val="15"/>
              </w:numPr>
              <w:spacing w:line="360" w:lineRule="auto"/>
              <w:contextualSpacing/>
              <w:rPr>
                <w:lang w:val="en-US"/>
              </w:rPr>
            </w:pPr>
            <w:r w:rsidRPr="00A27F5E">
              <w:rPr>
                <w:lang w:val="en-US"/>
              </w:rPr>
              <w:t>Use short and clear  questioning</w:t>
            </w:r>
          </w:p>
          <w:p w14:paraId="555AC68F" w14:textId="77777777" w:rsidR="004804DE" w:rsidRPr="00A27F5E" w:rsidRDefault="004804DE" w:rsidP="00491E49">
            <w:pPr>
              <w:pStyle w:val="ListParagraph"/>
              <w:numPr>
                <w:ilvl w:val="0"/>
                <w:numId w:val="15"/>
              </w:numPr>
              <w:spacing w:line="360" w:lineRule="auto"/>
              <w:contextualSpacing/>
              <w:rPr>
                <w:i/>
                <w:lang w:val="en-US"/>
              </w:rPr>
            </w:pPr>
            <w:r w:rsidRPr="00A27F5E">
              <w:rPr>
                <w:lang w:val="en-US"/>
              </w:rPr>
              <w:t>Time extension</w:t>
            </w:r>
          </w:p>
        </w:tc>
        <w:tc>
          <w:tcPr>
            <w:tcW w:w="4140" w:type="dxa"/>
            <w:tcBorders>
              <w:top w:val="single" w:sz="4" w:space="0" w:color="auto"/>
              <w:left w:val="single" w:sz="4" w:space="0" w:color="auto"/>
              <w:bottom w:val="single" w:sz="4" w:space="0" w:color="auto"/>
              <w:right w:val="single" w:sz="4" w:space="0" w:color="auto"/>
            </w:tcBorders>
          </w:tcPr>
          <w:p w14:paraId="16803292" w14:textId="77777777" w:rsidR="004804DE" w:rsidRPr="00A27F5E" w:rsidRDefault="004804DE" w:rsidP="00491E49">
            <w:pPr>
              <w:pStyle w:val="ListParagraph"/>
              <w:numPr>
                <w:ilvl w:val="0"/>
                <w:numId w:val="15"/>
              </w:numPr>
              <w:spacing w:line="360" w:lineRule="auto"/>
              <w:contextualSpacing/>
              <w:rPr>
                <w:lang w:val="en-US"/>
              </w:rPr>
            </w:pPr>
            <w:r w:rsidRPr="00A27F5E">
              <w:rPr>
                <w:lang w:val="en-US"/>
              </w:rPr>
              <w:t>Speak loudly</w:t>
            </w:r>
          </w:p>
          <w:p w14:paraId="4F20BD9D" w14:textId="77777777" w:rsidR="004804DE" w:rsidRPr="00A27F5E" w:rsidRDefault="004804DE" w:rsidP="00491E49">
            <w:pPr>
              <w:pStyle w:val="ListParagraph"/>
              <w:numPr>
                <w:ilvl w:val="0"/>
                <w:numId w:val="15"/>
              </w:numPr>
              <w:spacing w:line="360" w:lineRule="auto"/>
              <w:contextualSpacing/>
              <w:rPr>
                <w:lang w:val="en-US"/>
              </w:rPr>
            </w:pPr>
            <w:r w:rsidRPr="00A27F5E">
              <w:rPr>
                <w:lang w:val="en-US"/>
              </w:rPr>
              <w:t>Using sign language interpreter if necessary</w:t>
            </w:r>
          </w:p>
        </w:tc>
        <w:tc>
          <w:tcPr>
            <w:tcW w:w="2790" w:type="dxa"/>
            <w:tcBorders>
              <w:top w:val="single" w:sz="4" w:space="0" w:color="auto"/>
              <w:left w:val="single" w:sz="4" w:space="0" w:color="auto"/>
              <w:bottom w:val="single" w:sz="4" w:space="0" w:color="auto"/>
              <w:right w:val="double" w:sz="4" w:space="0" w:color="auto"/>
            </w:tcBorders>
          </w:tcPr>
          <w:p w14:paraId="3617212E" w14:textId="77777777" w:rsidR="004804DE" w:rsidRPr="00A27F5E" w:rsidRDefault="004804DE" w:rsidP="00491E49">
            <w:pPr>
              <w:pStyle w:val="ListParagraph"/>
              <w:numPr>
                <w:ilvl w:val="1"/>
                <w:numId w:val="15"/>
              </w:numPr>
              <w:spacing w:line="360" w:lineRule="auto"/>
              <w:contextualSpacing/>
              <w:rPr>
                <w:lang w:val="en-US"/>
              </w:rPr>
            </w:pPr>
            <w:r w:rsidRPr="00A27F5E">
              <w:rPr>
                <w:lang w:val="en-US"/>
              </w:rPr>
              <w:t>Use written response as an option for the trainees having speech challenges</w:t>
            </w:r>
          </w:p>
        </w:tc>
      </w:tr>
      <w:tr w:rsidR="004804DE" w:rsidRPr="00C859C7" w14:paraId="74D2407A" w14:textId="77777777" w:rsidTr="00491E49">
        <w:trPr>
          <w:gridAfter w:val="1"/>
          <w:wAfter w:w="16" w:type="dxa"/>
          <w:trHeight w:val="1266"/>
        </w:trPr>
        <w:tc>
          <w:tcPr>
            <w:tcW w:w="1890" w:type="dxa"/>
            <w:tcBorders>
              <w:top w:val="single" w:sz="4" w:space="0" w:color="auto"/>
              <w:left w:val="double" w:sz="4" w:space="0" w:color="auto"/>
              <w:bottom w:val="single" w:sz="4" w:space="0" w:color="auto"/>
              <w:right w:val="single" w:sz="4" w:space="0" w:color="auto"/>
            </w:tcBorders>
          </w:tcPr>
          <w:p w14:paraId="05E051C0" w14:textId="77777777" w:rsidR="004804DE" w:rsidRPr="00C859C7" w:rsidRDefault="004804DE" w:rsidP="00CC464F">
            <w:pPr>
              <w:ind w:left="432"/>
              <w:jc w:val="center"/>
              <w:rPr>
                <w:b/>
              </w:rPr>
            </w:pPr>
            <w:r w:rsidRPr="00C859C7">
              <w:rPr>
                <w:b/>
              </w:rPr>
              <w:t>Written test</w:t>
            </w:r>
          </w:p>
          <w:p w14:paraId="09ACDC0A" w14:textId="77777777" w:rsidR="004804DE" w:rsidRPr="00C859C7" w:rsidRDefault="004804DE" w:rsidP="00CC464F">
            <w:pPr>
              <w:ind w:left="135"/>
              <w:jc w:val="center"/>
              <w:rPr>
                <w:b/>
              </w:rPr>
            </w:pPr>
          </w:p>
        </w:tc>
        <w:tc>
          <w:tcPr>
            <w:tcW w:w="3600" w:type="dxa"/>
            <w:tcBorders>
              <w:top w:val="single" w:sz="4" w:space="0" w:color="auto"/>
              <w:left w:val="single" w:sz="4" w:space="0" w:color="auto"/>
              <w:bottom w:val="single" w:sz="4" w:space="0" w:color="auto"/>
              <w:right w:val="single" w:sz="4" w:space="0" w:color="auto"/>
            </w:tcBorders>
          </w:tcPr>
          <w:p w14:paraId="47822255" w14:textId="77777777" w:rsidR="004804DE" w:rsidRPr="00A27F5E" w:rsidRDefault="004804DE" w:rsidP="00CC464F">
            <w:pPr>
              <w:pStyle w:val="ListParagraph"/>
              <w:numPr>
                <w:ilvl w:val="1"/>
                <w:numId w:val="15"/>
              </w:numPr>
              <w:contextualSpacing/>
              <w:rPr>
                <w:lang w:val="en-US"/>
              </w:rPr>
            </w:pPr>
            <w:r w:rsidRPr="00A27F5E">
              <w:rPr>
                <w:lang w:val="en-US"/>
              </w:rPr>
              <w:t>Prepare the exam in large texts</w:t>
            </w:r>
          </w:p>
          <w:p w14:paraId="666BE148" w14:textId="77777777" w:rsidR="004804DE" w:rsidRPr="00A27F5E" w:rsidRDefault="004804DE" w:rsidP="00CC464F">
            <w:pPr>
              <w:pStyle w:val="ListParagraph"/>
              <w:numPr>
                <w:ilvl w:val="1"/>
                <w:numId w:val="15"/>
              </w:numPr>
              <w:contextualSpacing/>
              <w:rPr>
                <w:lang w:val="en-US"/>
              </w:rPr>
            </w:pPr>
            <w:r w:rsidRPr="00A27F5E">
              <w:rPr>
                <w:lang w:val="en-US"/>
              </w:rPr>
              <w:t>Use interview as an option if necessary</w:t>
            </w:r>
          </w:p>
          <w:p w14:paraId="53AE6F28" w14:textId="77777777" w:rsidR="004804DE" w:rsidRPr="00A27F5E" w:rsidRDefault="004804DE" w:rsidP="00CC464F">
            <w:pPr>
              <w:pStyle w:val="ListParagraph"/>
              <w:numPr>
                <w:ilvl w:val="1"/>
                <w:numId w:val="15"/>
              </w:numPr>
              <w:contextualSpacing/>
              <w:rPr>
                <w:lang w:val="en-US"/>
              </w:rPr>
            </w:pPr>
            <w:r w:rsidRPr="00A27F5E">
              <w:rPr>
                <w:lang w:val="en-US"/>
              </w:rPr>
              <w:t>Prepare the exam in audio format</w:t>
            </w:r>
          </w:p>
          <w:p w14:paraId="65EB2FDD" w14:textId="77777777" w:rsidR="004804DE" w:rsidRPr="00A27F5E" w:rsidRDefault="004804DE" w:rsidP="00CC464F">
            <w:pPr>
              <w:pStyle w:val="ListParagraph"/>
              <w:numPr>
                <w:ilvl w:val="1"/>
                <w:numId w:val="15"/>
              </w:numPr>
              <w:contextualSpacing/>
              <w:rPr>
                <w:lang w:val="en-US"/>
              </w:rPr>
            </w:pPr>
            <w:r w:rsidRPr="00A27F5E">
              <w:rPr>
                <w:lang w:val="en-US"/>
              </w:rPr>
              <w:t>Assign human reader</w:t>
            </w:r>
          </w:p>
          <w:p w14:paraId="0A98256D" w14:textId="77777777" w:rsidR="004804DE" w:rsidRPr="00A27F5E" w:rsidRDefault="004804DE" w:rsidP="00CC464F">
            <w:pPr>
              <w:pStyle w:val="ListParagraph"/>
              <w:numPr>
                <w:ilvl w:val="1"/>
                <w:numId w:val="15"/>
              </w:numPr>
              <w:contextualSpacing/>
              <w:rPr>
                <w:lang w:val="en-US"/>
              </w:rPr>
            </w:pPr>
            <w:r w:rsidRPr="00A27F5E">
              <w:rPr>
                <w:lang w:val="en-US"/>
              </w:rPr>
              <w:t xml:space="preserve">    (if necessary)</w:t>
            </w:r>
          </w:p>
          <w:p w14:paraId="09E08EE8" w14:textId="77777777" w:rsidR="004804DE" w:rsidRPr="00A27F5E" w:rsidRDefault="004804DE" w:rsidP="00CC464F">
            <w:pPr>
              <w:pStyle w:val="ListParagraph"/>
              <w:numPr>
                <w:ilvl w:val="1"/>
                <w:numId w:val="15"/>
              </w:numPr>
              <w:contextualSpacing/>
              <w:rPr>
                <w:lang w:val="en-US"/>
              </w:rPr>
            </w:pPr>
            <w:r w:rsidRPr="00A27F5E">
              <w:rPr>
                <w:lang w:val="en-US"/>
              </w:rPr>
              <w:t xml:space="preserve"> Time extension</w:t>
            </w:r>
          </w:p>
        </w:tc>
        <w:tc>
          <w:tcPr>
            <w:tcW w:w="3510" w:type="dxa"/>
            <w:tcBorders>
              <w:top w:val="single" w:sz="4" w:space="0" w:color="auto"/>
              <w:left w:val="single" w:sz="4" w:space="0" w:color="auto"/>
              <w:bottom w:val="single" w:sz="4" w:space="0" w:color="auto"/>
              <w:right w:val="single" w:sz="4" w:space="0" w:color="auto"/>
            </w:tcBorders>
          </w:tcPr>
          <w:p w14:paraId="06D718A0" w14:textId="77777777" w:rsidR="004804DE" w:rsidRPr="00A27F5E" w:rsidRDefault="004804DE" w:rsidP="00CC464F">
            <w:pPr>
              <w:pStyle w:val="ListParagraph"/>
              <w:numPr>
                <w:ilvl w:val="1"/>
                <w:numId w:val="15"/>
              </w:numPr>
              <w:contextualSpacing/>
              <w:rPr>
                <w:lang w:val="en-US"/>
              </w:rPr>
            </w:pPr>
            <w:r w:rsidRPr="00A27F5E">
              <w:rPr>
                <w:lang w:val="en-US"/>
              </w:rPr>
              <w:t>Prepare the exam using short sentences, multiple choices, True or False, matching and short answers</w:t>
            </w:r>
          </w:p>
          <w:p w14:paraId="04D86A66" w14:textId="77777777" w:rsidR="004804DE" w:rsidRPr="00A27F5E" w:rsidRDefault="004804DE" w:rsidP="00CC464F">
            <w:pPr>
              <w:pStyle w:val="ListParagraph"/>
              <w:numPr>
                <w:ilvl w:val="0"/>
                <w:numId w:val="15"/>
              </w:numPr>
              <w:contextualSpacing/>
              <w:rPr>
                <w:lang w:val="en-US"/>
              </w:rPr>
            </w:pPr>
            <w:r w:rsidRPr="00A27F5E">
              <w:rPr>
                <w:lang w:val="en-US"/>
              </w:rPr>
              <w:t>Avoid essay writing</w:t>
            </w:r>
          </w:p>
          <w:p w14:paraId="7D768E56" w14:textId="77777777" w:rsidR="004804DE" w:rsidRPr="00A27F5E" w:rsidRDefault="004804DE" w:rsidP="00CC464F">
            <w:pPr>
              <w:pStyle w:val="ListParagraph"/>
              <w:numPr>
                <w:ilvl w:val="0"/>
                <w:numId w:val="15"/>
              </w:numPr>
              <w:contextualSpacing/>
              <w:rPr>
                <w:lang w:val="en-US"/>
              </w:rPr>
            </w:pPr>
            <w:r w:rsidRPr="00A27F5E">
              <w:rPr>
                <w:lang w:val="en-US"/>
              </w:rPr>
              <w:t>Time extension</w:t>
            </w:r>
          </w:p>
        </w:tc>
        <w:tc>
          <w:tcPr>
            <w:tcW w:w="4140" w:type="dxa"/>
            <w:tcBorders>
              <w:top w:val="single" w:sz="4" w:space="0" w:color="auto"/>
              <w:left w:val="single" w:sz="4" w:space="0" w:color="auto"/>
              <w:bottom w:val="single" w:sz="4" w:space="0" w:color="auto"/>
              <w:right w:val="single" w:sz="4" w:space="0" w:color="auto"/>
            </w:tcBorders>
          </w:tcPr>
          <w:p w14:paraId="483F7DCA" w14:textId="77777777" w:rsidR="004804DE" w:rsidRPr="00A27F5E" w:rsidRDefault="004804DE" w:rsidP="00CC464F">
            <w:pPr>
              <w:pStyle w:val="ListParagraph"/>
              <w:numPr>
                <w:ilvl w:val="0"/>
                <w:numId w:val="15"/>
              </w:numPr>
              <w:contextualSpacing/>
              <w:rPr>
                <w:lang w:val="en-US"/>
              </w:rPr>
            </w:pPr>
            <w:r w:rsidRPr="00A27F5E">
              <w:rPr>
                <w:lang w:val="en-US"/>
              </w:rPr>
              <w:t>Prepare the exam using short sentences, multiple choices, true or false, matching and short answers if necessary.</w:t>
            </w:r>
          </w:p>
        </w:tc>
        <w:tc>
          <w:tcPr>
            <w:tcW w:w="2790" w:type="dxa"/>
            <w:tcBorders>
              <w:top w:val="single" w:sz="4" w:space="0" w:color="auto"/>
              <w:left w:val="single" w:sz="4" w:space="0" w:color="auto"/>
              <w:bottom w:val="single" w:sz="4" w:space="0" w:color="auto"/>
              <w:right w:val="double" w:sz="4" w:space="0" w:color="auto"/>
            </w:tcBorders>
          </w:tcPr>
          <w:p w14:paraId="46C994A9" w14:textId="77777777" w:rsidR="004804DE" w:rsidRPr="00A27F5E" w:rsidRDefault="004804DE" w:rsidP="00CC464F">
            <w:pPr>
              <w:pStyle w:val="ListParagraph"/>
              <w:numPr>
                <w:ilvl w:val="1"/>
                <w:numId w:val="15"/>
              </w:numPr>
              <w:contextualSpacing/>
              <w:rPr>
                <w:lang w:val="en-US"/>
              </w:rPr>
            </w:pPr>
            <w:r w:rsidRPr="00A27F5E">
              <w:rPr>
                <w:lang w:val="en-US"/>
              </w:rPr>
              <w:t>Use oral response as an option to give answer for trainees having severe upper limb impairment</w:t>
            </w:r>
          </w:p>
          <w:p w14:paraId="3E58EEE9" w14:textId="77777777" w:rsidR="004804DE" w:rsidRPr="00A27F5E" w:rsidRDefault="004804DE" w:rsidP="00CC464F">
            <w:pPr>
              <w:pStyle w:val="ListParagraph"/>
              <w:numPr>
                <w:ilvl w:val="1"/>
                <w:numId w:val="15"/>
              </w:numPr>
              <w:contextualSpacing/>
              <w:rPr>
                <w:lang w:val="en-US"/>
              </w:rPr>
            </w:pPr>
            <w:r w:rsidRPr="00A27F5E">
              <w:rPr>
                <w:lang w:val="en-US"/>
              </w:rPr>
              <w:t>Time extension for trainees having severe upper limb impairment</w:t>
            </w:r>
          </w:p>
        </w:tc>
      </w:tr>
      <w:tr w:rsidR="004804DE" w:rsidRPr="00C859C7" w14:paraId="02351F48" w14:textId="77777777" w:rsidTr="00491E49">
        <w:trPr>
          <w:gridAfter w:val="1"/>
          <w:wAfter w:w="16" w:type="dxa"/>
          <w:trHeight w:val="656"/>
        </w:trPr>
        <w:tc>
          <w:tcPr>
            <w:tcW w:w="1890" w:type="dxa"/>
            <w:tcBorders>
              <w:top w:val="single" w:sz="4" w:space="0" w:color="auto"/>
              <w:left w:val="double" w:sz="4" w:space="0" w:color="auto"/>
              <w:bottom w:val="single" w:sz="4" w:space="0" w:color="auto"/>
              <w:right w:val="single" w:sz="4" w:space="0" w:color="auto"/>
            </w:tcBorders>
          </w:tcPr>
          <w:p w14:paraId="41006E5F" w14:textId="77777777" w:rsidR="004804DE" w:rsidRPr="00C859C7" w:rsidRDefault="004804DE" w:rsidP="00CC464F">
            <w:pPr>
              <w:ind w:left="135"/>
              <w:jc w:val="center"/>
              <w:rPr>
                <w:b/>
              </w:rPr>
            </w:pPr>
            <w:r w:rsidRPr="00C859C7">
              <w:rPr>
                <w:b/>
              </w:rPr>
              <w:t>Demonstration/Observation</w:t>
            </w:r>
          </w:p>
        </w:tc>
        <w:tc>
          <w:tcPr>
            <w:tcW w:w="3600" w:type="dxa"/>
            <w:tcBorders>
              <w:top w:val="single" w:sz="4" w:space="0" w:color="auto"/>
              <w:left w:val="single" w:sz="4" w:space="0" w:color="auto"/>
              <w:bottom w:val="single" w:sz="4" w:space="0" w:color="auto"/>
              <w:right w:val="single" w:sz="4" w:space="0" w:color="auto"/>
            </w:tcBorders>
          </w:tcPr>
          <w:p w14:paraId="48971BA3" w14:textId="77777777" w:rsidR="004804DE" w:rsidRPr="00A27F5E" w:rsidRDefault="004804DE" w:rsidP="00CC464F">
            <w:pPr>
              <w:pStyle w:val="ListParagraph"/>
              <w:numPr>
                <w:ilvl w:val="1"/>
                <w:numId w:val="15"/>
              </w:numPr>
              <w:contextualSpacing/>
              <w:rPr>
                <w:lang w:val="en-US"/>
              </w:rPr>
            </w:pPr>
            <w:r w:rsidRPr="00A27F5E">
              <w:rPr>
                <w:lang w:val="en-US"/>
              </w:rPr>
              <w:t>Brief  the instruction or provide them in large text</w:t>
            </w:r>
          </w:p>
          <w:p w14:paraId="680C0FFC" w14:textId="77777777" w:rsidR="004804DE" w:rsidRPr="00A27F5E" w:rsidRDefault="004804DE" w:rsidP="00CC464F">
            <w:pPr>
              <w:pStyle w:val="ListParagraph"/>
              <w:numPr>
                <w:ilvl w:val="0"/>
                <w:numId w:val="15"/>
              </w:numPr>
              <w:contextualSpacing/>
              <w:rPr>
                <w:lang w:val="en-US"/>
              </w:rPr>
            </w:pPr>
            <w:r w:rsidRPr="00A27F5E">
              <w:rPr>
                <w:lang w:val="en-US"/>
              </w:rPr>
              <w:t>Time extension</w:t>
            </w:r>
          </w:p>
        </w:tc>
        <w:tc>
          <w:tcPr>
            <w:tcW w:w="3510" w:type="dxa"/>
            <w:tcBorders>
              <w:top w:val="single" w:sz="4" w:space="0" w:color="auto"/>
              <w:left w:val="single" w:sz="4" w:space="0" w:color="auto"/>
              <w:bottom w:val="single" w:sz="4" w:space="0" w:color="auto"/>
              <w:right w:val="single" w:sz="4" w:space="0" w:color="auto"/>
            </w:tcBorders>
          </w:tcPr>
          <w:p w14:paraId="31CE133C" w14:textId="77777777" w:rsidR="004804DE" w:rsidRPr="00A27F5E" w:rsidRDefault="004804DE" w:rsidP="00CC464F">
            <w:pPr>
              <w:pStyle w:val="ListParagraph"/>
              <w:numPr>
                <w:ilvl w:val="1"/>
                <w:numId w:val="15"/>
              </w:numPr>
              <w:contextualSpacing/>
              <w:rPr>
                <w:lang w:val="en-US"/>
              </w:rPr>
            </w:pPr>
            <w:r w:rsidRPr="00A27F5E">
              <w:rPr>
                <w:lang w:val="en-US"/>
              </w:rPr>
              <w:t>Use sign language interpreter</w:t>
            </w:r>
          </w:p>
          <w:p w14:paraId="49C4B2B9" w14:textId="77777777" w:rsidR="004804DE" w:rsidRPr="00A27F5E" w:rsidRDefault="004804DE" w:rsidP="00CC464F">
            <w:pPr>
              <w:pStyle w:val="ListParagraph"/>
              <w:numPr>
                <w:ilvl w:val="0"/>
                <w:numId w:val="15"/>
              </w:numPr>
              <w:contextualSpacing/>
              <w:rPr>
                <w:lang w:val="en-US"/>
              </w:rPr>
            </w:pPr>
            <w:r w:rsidRPr="00A27F5E">
              <w:rPr>
                <w:lang w:val="en-US"/>
              </w:rPr>
              <w:t>Brief on the instruction of the exam</w:t>
            </w:r>
          </w:p>
          <w:p w14:paraId="1A093974" w14:textId="77777777" w:rsidR="004804DE" w:rsidRPr="00A27F5E" w:rsidRDefault="004804DE" w:rsidP="00CC464F">
            <w:pPr>
              <w:pStyle w:val="ListParagraph"/>
              <w:numPr>
                <w:ilvl w:val="1"/>
                <w:numId w:val="15"/>
              </w:numPr>
              <w:contextualSpacing/>
              <w:rPr>
                <w:lang w:val="en-US"/>
              </w:rPr>
            </w:pPr>
            <w:r w:rsidRPr="00A27F5E">
              <w:rPr>
                <w:lang w:val="en-US"/>
              </w:rPr>
              <w:t>Provide activity-based/ practical assessment method</w:t>
            </w:r>
          </w:p>
          <w:p w14:paraId="6EEDCD3C" w14:textId="77777777" w:rsidR="004804DE" w:rsidRPr="00A27F5E" w:rsidRDefault="004804DE" w:rsidP="00CC464F">
            <w:pPr>
              <w:pStyle w:val="ListParagraph"/>
              <w:numPr>
                <w:ilvl w:val="0"/>
                <w:numId w:val="15"/>
              </w:numPr>
              <w:contextualSpacing/>
              <w:rPr>
                <w:lang w:val="en-US"/>
              </w:rPr>
            </w:pPr>
            <w:r w:rsidRPr="00A27F5E">
              <w:rPr>
                <w:lang w:val="en-US"/>
              </w:rPr>
              <w:t>Time extension</w:t>
            </w:r>
          </w:p>
        </w:tc>
        <w:tc>
          <w:tcPr>
            <w:tcW w:w="4140" w:type="dxa"/>
            <w:tcBorders>
              <w:top w:val="single" w:sz="4" w:space="0" w:color="auto"/>
              <w:left w:val="single" w:sz="4" w:space="0" w:color="auto"/>
              <w:bottom w:val="single" w:sz="4" w:space="0" w:color="auto"/>
              <w:right w:val="single" w:sz="4" w:space="0" w:color="auto"/>
            </w:tcBorders>
          </w:tcPr>
          <w:p w14:paraId="33E77C8C" w14:textId="77777777" w:rsidR="004804DE" w:rsidRPr="00A27F5E" w:rsidRDefault="004804DE" w:rsidP="00CC464F">
            <w:pPr>
              <w:pStyle w:val="ListParagraph"/>
              <w:numPr>
                <w:ilvl w:val="1"/>
                <w:numId w:val="15"/>
              </w:numPr>
              <w:contextualSpacing/>
              <w:rPr>
                <w:lang w:val="en-US"/>
              </w:rPr>
            </w:pPr>
            <w:r w:rsidRPr="00A27F5E">
              <w:rPr>
                <w:lang w:val="en-US"/>
              </w:rPr>
              <w:t>Provide activity based assessment</w:t>
            </w:r>
          </w:p>
          <w:p w14:paraId="52A1C32D" w14:textId="77777777" w:rsidR="004804DE" w:rsidRPr="00A27F5E" w:rsidRDefault="004804DE" w:rsidP="00CC464F">
            <w:pPr>
              <w:pStyle w:val="ListParagraph"/>
              <w:numPr>
                <w:ilvl w:val="1"/>
                <w:numId w:val="15"/>
              </w:numPr>
              <w:contextualSpacing/>
              <w:rPr>
                <w:lang w:val="en-US"/>
              </w:rPr>
            </w:pPr>
            <w:r w:rsidRPr="00A27F5E">
              <w:rPr>
                <w:lang w:val="en-US"/>
              </w:rPr>
              <w:t>Brief on the instruction of the exam</w:t>
            </w:r>
          </w:p>
          <w:p w14:paraId="22C977A8" w14:textId="77777777" w:rsidR="004804DE" w:rsidRPr="00A27F5E" w:rsidRDefault="004804DE" w:rsidP="00CC464F">
            <w:pPr>
              <w:pStyle w:val="ListParagraph"/>
              <w:numPr>
                <w:ilvl w:val="0"/>
                <w:numId w:val="15"/>
              </w:numPr>
              <w:contextualSpacing/>
              <w:rPr>
                <w:lang w:val="en-US"/>
              </w:rPr>
            </w:pPr>
            <w:r w:rsidRPr="00A27F5E">
              <w:rPr>
                <w:lang w:val="en-US"/>
              </w:rPr>
              <w:t>Use loud voice</w:t>
            </w:r>
          </w:p>
          <w:p w14:paraId="2600277F" w14:textId="77777777" w:rsidR="004804DE" w:rsidRPr="00A27F5E" w:rsidRDefault="004804DE" w:rsidP="00CC464F">
            <w:pPr>
              <w:pStyle w:val="ListParagraph"/>
              <w:numPr>
                <w:ilvl w:val="0"/>
                <w:numId w:val="15"/>
              </w:numPr>
              <w:contextualSpacing/>
              <w:rPr>
                <w:lang w:val="en-US"/>
              </w:rPr>
            </w:pPr>
            <w:r w:rsidRPr="00A27F5E">
              <w:rPr>
                <w:lang w:val="en-US"/>
              </w:rPr>
              <w:t>Time extension</w:t>
            </w:r>
          </w:p>
        </w:tc>
        <w:tc>
          <w:tcPr>
            <w:tcW w:w="2790" w:type="dxa"/>
            <w:tcBorders>
              <w:top w:val="single" w:sz="4" w:space="0" w:color="auto"/>
              <w:left w:val="single" w:sz="4" w:space="0" w:color="auto"/>
              <w:bottom w:val="single" w:sz="4" w:space="0" w:color="auto"/>
              <w:right w:val="double" w:sz="4" w:space="0" w:color="auto"/>
            </w:tcBorders>
          </w:tcPr>
          <w:p w14:paraId="6EF80734" w14:textId="77777777" w:rsidR="004804DE" w:rsidRPr="00A27F5E" w:rsidRDefault="004804DE" w:rsidP="00CC464F">
            <w:pPr>
              <w:pStyle w:val="ListParagraph"/>
              <w:numPr>
                <w:ilvl w:val="1"/>
                <w:numId w:val="15"/>
              </w:numPr>
              <w:contextualSpacing/>
              <w:rPr>
                <w:lang w:val="en-US"/>
              </w:rPr>
            </w:pPr>
            <w:r w:rsidRPr="00A27F5E">
              <w:rPr>
                <w:lang w:val="en-US"/>
              </w:rPr>
              <w:t>Provide activity based assessment</w:t>
            </w:r>
          </w:p>
          <w:p w14:paraId="3C394E73" w14:textId="77777777" w:rsidR="004804DE" w:rsidRPr="00A27F5E" w:rsidRDefault="004804DE" w:rsidP="00CC464F">
            <w:pPr>
              <w:pStyle w:val="ListParagraph"/>
              <w:numPr>
                <w:ilvl w:val="0"/>
                <w:numId w:val="15"/>
              </w:numPr>
              <w:contextualSpacing/>
              <w:rPr>
                <w:lang w:val="en-US"/>
              </w:rPr>
            </w:pPr>
            <w:r w:rsidRPr="00A27F5E">
              <w:rPr>
                <w:lang w:val="en-US"/>
              </w:rPr>
              <w:t>Conduct close follow up</w:t>
            </w:r>
          </w:p>
          <w:p w14:paraId="7D8375A7" w14:textId="77777777" w:rsidR="004804DE" w:rsidRPr="00A27F5E" w:rsidRDefault="004804DE" w:rsidP="00CC464F">
            <w:pPr>
              <w:pStyle w:val="ListParagraph"/>
              <w:numPr>
                <w:ilvl w:val="0"/>
                <w:numId w:val="15"/>
              </w:numPr>
              <w:contextualSpacing/>
              <w:rPr>
                <w:lang w:val="en-US"/>
              </w:rPr>
            </w:pPr>
            <w:r w:rsidRPr="00A27F5E">
              <w:rPr>
                <w:lang w:val="en-US"/>
              </w:rPr>
              <w:t>Time extension</w:t>
            </w:r>
          </w:p>
          <w:p w14:paraId="37458CBE" w14:textId="77777777" w:rsidR="004804DE" w:rsidRPr="00A27F5E" w:rsidRDefault="004804DE" w:rsidP="00CC464F">
            <w:pPr>
              <w:pStyle w:val="ListParagraph"/>
              <w:ind w:left="0"/>
              <w:rPr>
                <w:lang w:val="en-US"/>
              </w:rPr>
            </w:pPr>
          </w:p>
        </w:tc>
      </w:tr>
    </w:tbl>
    <w:p w14:paraId="4AFDC0DB" w14:textId="77777777" w:rsidR="004804DE" w:rsidRDefault="004804DE" w:rsidP="00CC464F"/>
    <w:p w14:paraId="03DC7824" w14:textId="77777777" w:rsidR="004804DE" w:rsidRDefault="004804DE" w:rsidP="00CC464F">
      <w:pPr>
        <w:tabs>
          <w:tab w:val="left" w:pos="2070"/>
        </w:tabs>
        <w:sectPr w:rsidR="004804DE" w:rsidSect="00916EB0">
          <w:headerReference w:type="first" r:id="rId17"/>
          <w:pgSz w:w="16834" w:h="11909" w:orient="landscape" w:code="9"/>
          <w:pgMar w:top="1109" w:right="1440" w:bottom="1440" w:left="1080" w:header="0" w:footer="706" w:gutter="0"/>
          <w:cols w:space="708"/>
          <w:docGrid w:linePitch="360"/>
        </w:sectPr>
      </w:pPr>
      <w:r>
        <w:tab/>
      </w:r>
    </w:p>
    <w:p w14:paraId="3BF9BABF" w14:textId="77777777" w:rsidR="004804DE" w:rsidRDefault="004804DE" w:rsidP="004804DE"/>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4804DE" w:rsidRPr="00C859C7" w14:paraId="3E7DA9AB" w14:textId="77777777" w:rsidTr="00491E49">
        <w:tc>
          <w:tcPr>
            <w:tcW w:w="9245" w:type="dxa"/>
            <w:shd w:val="clear" w:color="auto" w:fill="auto"/>
          </w:tcPr>
          <w:p w14:paraId="767DF7AB" w14:textId="77777777" w:rsidR="004804DE" w:rsidRPr="00C859C7" w:rsidRDefault="004804DE" w:rsidP="00491E49">
            <w:pPr>
              <w:spacing w:line="360" w:lineRule="auto"/>
              <w:rPr>
                <w:b/>
              </w:rPr>
            </w:pPr>
            <w:r>
              <w:rPr>
                <w:b/>
              </w:rPr>
              <w:t>ASSESSMENT CRITERIA</w:t>
            </w:r>
            <w:r w:rsidRPr="00C859C7">
              <w:rPr>
                <w:b/>
              </w:rPr>
              <w:t>:</w:t>
            </w:r>
          </w:p>
          <w:p w14:paraId="5993437F" w14:textId="77777777" w:rsidR="004804DE" w:rsidRPr="00F11E64" w:rsidRDefault="004804DE" w:rsidP="004741A4">
            <w:pPr>
              <w:numPr>
                <w:ilvl w:val="0"/>
                <w:numId w:val="42"/>
              </w:numPr>
              <w:spacing w:line="360" w:lineRule="auto"/>
              <w:ind w:hanging="720"/>
              <w:rPr>
                <w:b/>
                <w:bCs/>
              </w:rPr>
            </w:pPr>
            <w:r w:rsidRPr="00F11E64">
              <w:rPr>
                <w:b/>
                <w:bCs/>
              </w:rPr>
              <w:t>Start the computer</w:t>
            </w:r>
          </w:p>
          <w:p w14:paraId="01913A07" w14:textId="77777777" w:rsidR="004804DE" w:rsidRPr="00070F5F" w:rsidRDefault="004804DE" w:rsidP="004741A4">
            <w:pPr>
              <w:numPr>
                <w:ilvl w:val="1"/>
                <w:numId w:val="43"/>
              </w:numPr>
              <w:spacing w:line="360" w:lineRule="auto"/>
              <w:ind w:left="1470" w:hanging="1114"/>
              <w:rPr>
                <w:bCs/>
                <w:iCs/>
              </w:rPr>
            </w:pPr>
            <w:r w:rsidRPr="00070F5F">
              <w:rPr>
                <w:bCs/>
                <w:iCs/>
              </w:rPr>
              <w:t xml:space="preserve">Peripheral device connections for correct position are checked   </w:t>
            </w:r>
          </w:p>
          <w:p w14:paraId="3B6BDEAF" w14:textId="77777777" w:rsidR="004804DE" w:rsidRPr="00070F5F" w:rsidRDefault="004804DE" w:rsidP="004741A4">
            <w:pPr>
              <w:numPr>
                <w:ilvl w:val="1"/>
                <w:numId w:val="43"/>
              </w:numPr>
              <w:spacing w:line="360" w:lineRule="auto"/>
              <w:ind w:left="1470" w:hanging="1114"/>
              <w:rPr>
                <w:bCs/>
                <w:iCs/>
              </w:rPr>
            </w:pPr>
            <w:r w:rsidRPr="00070F5F">
              <w:rPr>
                <w:bCs/>
                <w:iCs/>
              </w:rPr>
              <w:t xml:space="preserve">Input voltage for the device based on the OHS standards are checked </w:t>
            </w:r>
          </w:p>
          <w:p w14:paraId="344AA5A2" w14:textId="77777777" w:rsidR="004804DE" w:rsidRDefault="004804DE" w:rsidP="004741A4">
            <w:pPr>
              <w:numPr>
                <w:ilvl w:val="1"/>
                <w:numId w:val="43"/>
              </w:numPr>
              <w:spacing w:line="360" w:lineRule="auto"/>
              <w:ind w:left="1470" w:hanging="1114"/>
              <w:rPr>
                <w:bCs/>
                <w:iCs/>
              </w:rPr>
            </w:pPr>
            <w:r w:rsidRPr="00070F5F">
              <w:rPr>
                <w:bCs/>
                <w:iCs/>
              </w:rPr>
              <w:t>Power at both the power point and computer are switched on</w:t>
            </w:r>
          </w:p>
          <w:p w14:paraId="2EC116C9" w14:textId="77777777" w:rsidR="003651DF" w:rsidRPr="00070F5F" w:rsidRDefault="003651DF" w:rsidP="003651DF">
            <w:pPr>
              <w:spacing w:line="360" w:lineRule="auto"/>
              <w:rPr>
                <w:bCs/>
                <w:iCs/>
              </w:rPr>
            </w:pPr>
          </w:p>
          <w:p w14:paraId="4093FC2E" w14:textId="77777777" w:rsidR="004804DE" w:rsidRPr="00F11E64" w:rsidRDefault="004804DE" w:rsidP="004741A4">
            <w:pPr>
              <w:numPr>
                <w:ilvl w:val="0"/>
                <w:numId w:val="42"/>
              </w:numPr>
              <w:spacing w:line="360" w:lineRule="auto"/>
              <w:ind w:hanging="686"/>
              <w:rPr>
                <w:b/>
                <w:bCs/>
              </w:rPr>
            </w:pPr>
            <w:r w:rsidRPr="00F11E64">
              <w:rPr>
                <w:b/>
                <w:bCs/>
              </w:rPr>
              <w:t>Access basic system information</w:t>
            </w:r>
          </w:p>
          <w:p w14:paraId="083E3E6A" w14:textId="77777777" w:rsidR="004804DE" w:rsidRPr="00540C6C" w:rsidRDefault="004804DE" w:rsidP="004741A4">
            <w:pPr>
              <w:numPr>
                <w:ilvl w:val="1"/>
                <w:numId w:val="43"/>
              </w:numPr>
              <w:spacing w:line="360" w:lineRule="auto"/>
              <w:ind w:left="761" w:hanging="425"/>
              <w:jc w:val="both"/>
            </w:pPr>
            <w:r w:rsidRPr="00540C6C">
              <w:t xml:space="preserve">User name and password are inserted as prompted and noted access, privacy, security and related conditions of use displayed on introductory screens  </w:t>
            </w:r>
          </w:p>
          <w:p w14:paraId="56ED29D8" w14:textId="77777777" w:rsidR="004804DE" w:rsidRPr="00540C6C" w:rsidRDefault="004804DE" w:rsidP="004741A4">
            <w:pPr>
              <w:numPr>
                <w:ilvl w:val="1"/>
                <w:numId w:val="43"/>
              </w:numPr>
              <w:spacing w:line="360" w:lineRule="auto"/>
              <w:ind w:left="761" w:hanging="425"/>
              <w:jc w:val="both"/>
            </w:pPr>
            <w:r w:rsidRPr="00540C6C">
              <w:t xml:space="preserve">Operating system are navigated to access system information to identify system configuration and application versions in operation  </w:t>
            </w:r>
          </w:p>
          <w:p w14:paraId="636B2C4B" w14:textId="77777777" w:rsidR="004804DE" w:rsidRDefault="004804DE" w:rsidP="004741A4">
            <w:pPr>
              <w:numPr>
                <w:ilvl w:val="1"/>
                <w:numId w:val="43"/>
              </w:numPr>
              <w:spacing w:line="360" w:lineRule="auto"/>
              <w:ind w:left="1470" w:hanging="1114"/>
              <w:jc w:val="both"/>
            </w:pPr>
            <w:r w:rsidRPr="00540C6C">
              <w:t>On-line help functions are used as required</w:t>
            </w:r>
          </w:p>
          <w:p w14:paraId="218F1782" w14:textId="77777777" w:rsidR="003651DF" w:rsidRPr="00540C6C" w:rsidRDefault="003651DF" w:rsidP="003651DF">
            <w:pPr>
              <w:spacing w:line="360" w:lineRule="auto"/>
              <w:jc w:val="both"/>
            </w:pPr>
          </w:p>
          <w:p w14:paraId="09859D0A" w14:textId="77777777" w:rsidR="004804DE" w:rsidRPr="00F11E64" w:rsidRDefault="004804DE" w:rsidP="004741A4">
            <w:pPr>
              <w:numPr>
                <w:ilvl w:val="0"/>
                <w:numId w:val="42"/>
              </w:numPr>
              <w:spacing w:line="360" w:lineRule="auto"/>
              <w:ind w:hanging="686"/>
              <w:rPr>
                <w:b/>
                <w:bCs/>
              </w:rPr>
            </w:pPr>
            <w:r w:rsidRPr="00F11E64">
              <w:rPr>
                <w:b/>
                <w:bCs/>
              </w:rPr>
              <w:t>Navigate and Manipulate desktop  environment</w:t>
            </w:r>
          </w:p>
          <w:p w14:paraId="65E62EB2" w14:textId="77777777" w:rsidR="004804DE" w:rsidRPr="008C26ED" w:rsidRDefault="004804DE" w:rsidP="004741A4">
            <w:pPr>
              <w:numPr>
                <w:ilvl w:val="1"/>
                <w:numId w:val="43"/>
              </w:numPr>
              <w:spacing w:line="360" w:lineRule="auto"/>
              <w:ind w:left="1470" w:hanging="1114"/>
              <w:jc w:val="both"/>
            </w:pPr>
            <w:r w:rsidRPr="008C26ED">
              <w:t xml:space="preserve">Desktop icons are created and customized </w:t>
            </w:r>
          </w:p>
          <w:p w14:paraId="4A9A46FE" w14:textId="77777777" w:rsidR="004804DE" w:rsidRPr="008C26ED" w:rsidRDefault="004804DE" w:rsidP="004741A4">
            <w:pPr>
              <w:numPr>
                <w:ilvl w:val="1"/>
                <w:numId w:val="43"/>
              </w:numPr>
              <w:spacing w:line="360" w:lineRule="auto"/>
              <w:ind w:left="1470" w:hanging="1114"/>
              <w:jc w:val="both"/>
            </w:pPr>
            <w:r w:rsidRPr="008C26ED">
              <w:t xml:space="preserve">Desktop icons are selected, opened and closed to access </w:t>
            </w:r>
            <w:r w:rsidRPr="00540C6C">
              <w:t>application programs</w:t>
            </w:r>
            <w:r w:rsidRPr="008C26ED">
              <w:t xml:space="preserve">  </w:t>
            </w:r>
            <w:r w:rsidRPr="00540C6C">
              <w:t xml:space="preserve"> </w:t>
            </w:r>
          </w:p>
          <w:p w14:paraId="1BA2606F" w14:textId="77777777" w:rsidR="004804DE" w:rsidRDefault="004804DE" w:rsidP="004741A4">
            <w:pPr>
              <w:numPr>
                <w:ilvl w:val="1"/>
                <w:numId w:val="43"/>
              </w:numPr>
              <w:spacing w:line="360" w:lineRule="auto"/>
              <w:ind w:left="1470" w:hanging="1114"/>
              <w:jc w:val="both"/>
            </w:pPr>
            <w:r w:rsidRPr="008C26ED">
              <w:t xml:space="preserve">Application windows are manipulated and desktop returned to original conditions  </w:t>
            </w:r>
          </w:p>
          <w:p w14:paraId="3F5A33DA" w14:textId="77777777" w:rsidR="003651DF" w:rsidRDefault="003651DF" w:rsidP="003651DF">
            <w:pPr>
              <w:spacing w:line="360" w:lineRule="auto"/>
              <w:jc w:val="both"/>
            </w:pPr>
          </w:p>
          <w:p w14:paraId="02840E83" w14:textId="77777777" w:rsidR="004804DE" w:rsidRPr="00F11E64" w:rsidRDefault="004804DE" w:rsidP="004741A4">
            <w:pPr>
              <w:numPr>
                <w:ilvl w:val="0"/>
                <w:numId w:val="42"/>
              </w:numPr>
              <w:spacing w:line="360" w:lineRule="auto"/>
              <w:ind w:hanging="686"/>
              <w:rPr>
                <w:b/>
                <w:bCs/>
              </w:rPr>
            </w:pPr>
            <w:r w:rsidRPr="00F11E64">
              <w:rPr>
                <w:b/>
                <w:bCs/>
              </w:rPr>
              <w:t>Organize basic directory/ folder structure and files</w:t>
            </w:r>
          </w:p>
          <w:p w14:paraId="1F2D62AD" w14:textId="77777777" w:rsidR="004804DE" w:rsidRPr="008C26ED" w:rsidRDefault="004804DE" w:rsidP="004741A4">
            <w:pPr>
              <w:numPr>
                <w:ilvl w:val="1"/>
                <w:numId w:val="43"/>
              </w:numPr>
              <w:spacing w:line="360" w:lineRule="auto"/>
              <w:ind w:left="1470" w:hanging="1114"/>
              <w:jc w:val="both"/>
            </w:pPr>
            <w:r w:rsidRPr="008C26ED">
              <w:t xml:space="preserve">Directories and subdirectories  are created and named </w:t>
            </w:r>
          </w:p>
          <w:p w14:paraId="2B2F4B56" w14:textId="77777777" w:rsidR="004804DE" w:rsidRPr="008C26ED" w:rsidRDefault="004804DE" w:rsidP="004741A4">
            <w:pPr>
              <w:numPr>
                <w:ilvl w:val="1"/>
                <w:numId w:val="43"/>
              </w:numPr>
              <w:spacing w:line="360" w:lineRule="auto"/>
              <w:ind w:left="1470" w:hanging="1114"/>
              <w:jc w:val="both"/>
            </w:pPr>
            <w:r w:rsidRPr="00540C6C">
              <w:t xml:space="preserve">Attributes </w:t>
            </w:r>
            <w:r w:rsidRPr="008C26ED">
              <w:t xml:space="preserve">of directories  are identified  </w:t>
            </w:r>
          </w:p>
          <w:p w14:paraId="5069ED78" w14:textId="77777777" w:rsidR="004804DE" w:rsidRDefault="004804DE" w:rsidP="004741A4">
            <w:pPr>
              <w:numPr>
                <w:ilvl w:val="1"/>
                <w:numId w:val="43"/>
              </w:numPr>
              <w:spacing w:line="360" w:lineRule="auto"/>
              <w:ind w:left="1470" w:hanging="1114"/>
              <w:jc w:val="both"/>
            </w:pPr>
            <w:r w:rsidRPr="008C26ED">
              <w:t xml:space="preserve">Subdirectories between directories are moved </w:t>
            </w:r>
          </w:p>
          <w:p w14:paraId="0AC7FC86" w14:textId="77777777" w:rsidR="004804DE" w:rsidRPr="008C26ED" w:rsidRDefault="004804DE" w:rsidP="004741A4">
            <w:pPr>
              <w:numPr>
                <w:ilvl w:val="1"/>
                <w:numId w:val="43"/>
              </w:numPr>
              <w:spacing w:line="360" w:lineRule="auto"/>
              <w:ind w:left="1470" w:hanging="1114"/>
              <w:jc w:val="both"/>
            </w:pPr>
            <w:r w:rsidRPr="008C26ED">
              <w:t>Directories as required are renamed</w:t>
            </w:r>
          </w:p>
          <w:p w14:paraId="352F51AF" w14:textId="77777777" w:rsidR="003651DF" w:rsidRDefault="004804DE" w:rsidP="004741A4">
            <w:pPr>
              <w:numPr>
                <w:ilvl w:val="1"/>
                <w:numId w:val="43"/>
              </w:numPr>
              <w:spacing w:line="360" w:lineRule="auto"/>
              <w:ind w:left="1470" w:hanging="1114"/>
              <w:jc w:val="both"/>
            </w:pPr>
            <w:r w:rsidRPr="008C26ED">
              <w:t xml:space="preserve">Directories and subdirectories are accessed via different paths </w:t>
            </w:r>
          </w:p>
          <w:p w14:paraId="735D7878" w14:textId="77777777" w:rsidR="004804DE" w:rsidRPr="008C26ED" w:rsidRDefault="004804DE" w:rsidP="003651DF">
            <w:pPr>
              <w:spacing w:line="360" w:lineRule="auto"/>
              <w:jc w:val="both"/>
            </w:pPr>
            <w:r w:rsidRPr="008C26ED">
              <w:t xml:space="preserve"> </w:t>
            </w:r>
          </w:p>
          <w:p w14:paraId="63E381E3" w14:textId="77777777" w:rsidR="004804DE" w:rsidRPr="00F11E64" w:rsidRDefault="004804DE" w:rsidP="004741A4">
            <w:pPr>
              <w:numPr>
                <w:ilvl w:val="0"/>
                <w:numId w:val="42"/>
              </w:numPr>
              <w:spacing w:line="360" w:lineRule="auto"/>
              <w:ind w:hanging="686"/>
              <w:rPr>
                <w:b/>
                <w:bCs/>
              </w:rPr>
            </w:pPr>
            <w:r w:rsidRPr="00F11E64">
              <w:rPr>
                <w:b/>
                <w:bCs/>
              </w:rPr>
              <w:t>Organize files for user and/or organization requirements</w:t>
            </w:r>
          </w:p>
          <w:p w14:paraId="29FAC9B1" w14:textId="77777777" w:rsidR="004804DE" w:rsidRPr="008C26ED" w:rsidRDefault="004804DE" w:rsidP="004741A4">
            <w:pPr>
              <w:numPr>
                <w:ilvl w:val="1"/>
                <w:numId w:val="43"/>
              </w:numPr>
              <w:spacing w:line="360" w:lineRule="auto"/>
              <w:ind w:left="1470" w:hanging="1114"/>
              <w:jc w:val="both"/>
            </w:pPr>
            <w:r w:rsidRPr="00540C6C">
              <w:t xml:space="preserve">System browser </w:t>
            </w:r>
            <w:r w:rsidRPr="008C26ED">
              <w:t xml:space="preserve">are used to search drives for specific </w:t>
            </w:r>
            <w:r>
              <w:t>files</w:t>
            </w:r>
          </w:p>
          <w:p w14:paraId="1518582E" w14:textId="77777777" w:rsidR="004804DE" w:rsidRPr="008C26ED" w:rsidRDefault="004804DE" w:rsidP="004741A4">
            <w:pPr>
              <w:numPr>
                <w:ilvl w:val="1"/>
                <w:numId w:val="43"/>
              </w:numPr>
              <w:spacing w:line="360" w:lineRule="auto"/>
              <w:ind w:left="1470" w:hanging="1114"/>
              <w:jc w:val="both"/>
            </w:pPr>
            <w:r w:rsidRPr="008C26ED">
              <w:t>Most commonly used types of files in the directories are accessed</w:t>
            </w:r>
            <w:r w:rsidRPr="00540C6C">
              <w:t xml:space="preserve"> </w:t>
            </w:r>
          </w:p>
          <w:p w14:paraId="61FB9E1F" w14:textId="77777777" w:rsidR="004804DE" w:rsidRPr="008C26ED" w:rsidRDefault="004804DE" w:rsidP="004741A4">
            <w:pPr>
              <w:numPr>
                <w:ilvl w:val="1"/>
                <w:numId w:val="43"/>
              </w:numPr>
              <w:spacing w:line="360" w:lineRule="auto"/>
              <w:ind w:left="1470" w:hanging="1114"/>
              <w:jc w:val="both"/>
            </w:pPr>
            <w:r w:rsidRPr="008C26ED">
              <w:t xml:space="preserve">Groups of files are selected, opened and renamed as required   </w:t>
            </w:r>
          </w:p>
          <w:p w14:paraId="0CEDFB0F" w14:textId="77777777" w:rsidR="004804DE" w:rsidRPr="008C26ED" w:rsidRDefault="004804DE" w:rsidP="004741A4">
            <w:pPr>
              <w:numPr>
                <w:ilvl w:val="1"/>
                <w:numId w:val="43"/>
              </w:numPr>
              <w:spacing w:line="360" w:lineRule="auto"/>
              <w:ind w:left="1470" w:hanging="1114"/>
              <w:jc w:val="both"/>
            </w:pPr>
            <w:r w:rsidRPr="008C26ED">
              <w:t xml:space="preserve">Files between directories are moved </w:t>
            </w:r>
          </w:p>
          <w:p w14:paraId="20C5223A" w14:textId="77777777" w:rsidR="004804DE" w:rsidRPr="008C26ED" w:rsidRDefault="004804DE" w:rsidP="004741A4">
            <w:pPr>
              <w:numPr>
                <w:ilvl w:val="1"/>
                <w:numId w:val="43"/>
              </w:numPr>
              <w:spacing w:line="360" w:lineRule="auto"/>
              <w:ind w:left="1470" w:hanging="1114"/>
              <w:jc w:val="both"/>
            </w:pPr>
            <w:r w:rsidRPr="008C26ED">
              <w:t xml:space="preserve">Files to </w:t>
            </w:r>
            <w:r w:rsidRPr="00540C6C">
              <w:t>disks</w:t>
            </w:r>
            <w:r w:rsidRPr="008C26ED">
              <w:t xml:space="preserve"> are copied</w:t>
            </w:r>
            <w:r w:rsidRPr="00540C6C">
              <w:t xml:space="preserve"> </w:t>
            </w:r>
          </w:p>
          <w:p w14:paraId="45BED241" w14:textId="77777777" w:rsidR="004804DE" w:rsidRPr="008C26ED" w:rsidRDefault="004804DE" w:rsidP="004741A4">
            <w:pPr>
              <w:numPr>
                <w:ilvl w:val="1"/>
                <w:numId w:val="43"/>
              </w:numPr>
              <w:spacing w:line="360" w:lineRule="auto"/>
              <w:ind w:left="1470" w:hanging="1114"/>
              <w:jc w:val="both"/>
            </w:pPr>
            <w:r w:rsidRPr="008C26ED">
              <w:t xml:space="preserve">Deleted files are restored as necessary  </w:t>
            </w:r>
          </w:p>
          <w:p w14:paraId="4494D085" w14:textId="77777777" w:rsidR="004804DE" w:rsidRDefault="004804DE" w:rsidP="004741A4">
            <w:pPr>
              <w:numPr>
                <w:ilvl w:val="1"/>
                <w:numId w:val="43"/>
              </w:numPr>
              <w:spacing w:line="360" w:lineRule="auto"/>
              <w:ind w:left="1470" w:hanging="1114"/>
              <w:jc w:val="both"/>
            </w:pPr>
            <w:r w:rsidRPr="008C26ED">
              <w:lastRenderedPageBreak/>
              <w:t>Disks</w:t>
            </w:r>
            <w:r w:rsidRPr="00540C6C">
              <w:t xml:space="preserve"> </w:t>
            </w:r>
            <w:r w:rsidRPr="008C26ED">
              <w:t xml:space="preserve">are erased and formatted as necessary  </w:t>
            </w:r>
          </w:p>
          <w:p w14:paraId="1C104E0B" w14:textId="77777777" w:rsidR="003651DF" w:rsidRDefault="003651DF" w:rsidP="003651DF">
            <w:pPr>
              <w:spacing w:line="360" w:lineRule="auto"/>
              <w:jc w:val="both"/>
            </w:pPr>
          </w:p>
          <w:p w14:paraId="388EB9AA" w14:textId="77777777" w:rsidR="004804DE" w:rsidRPr="00F11E64" w:rsidRDefault="004804DE" w:rsidP="004741A4">
            <w:pPr>
              <w:numPr>
                <w:ilvl w:val="0"/>
                <w:numId w:val="42"/>
              </w:numPr>
              <w:spacing w:line="360" w:lineRule="auto"/>
              <w:ind w:hanging="686"/>
              <w:rPr>
                <w:b/>
                <w:bCs/>
                <w:lang w:eastAsia="en-US"/>
              </w:rPr>
            </w:pPr>
            <w:r w:rsidRPr="00F11E64">
              <w:rPr>
                <w:b/>
                <w:bCs/>
              </w:rPr>
              <w:t>Printer installing</w:t>
            </w:r>
          </w:p>
          <w:p w14:paraId="5675750A" w14:textId="77777777" w:rsidR="004804DE" w:rsidRPr="008C26ED" w:rsidRDefault="004804DE" w:rsidP="004741A4">
            <w:pPr>
              <w:numPr>
                <w:ilvl w:val="1"/>
                <w:numId w:val="43"/>
              </w:numPr>
              <w:spacing w:line="360" w:lineRule="auto"/>
              <w:ind w:left="1470" w:hanging="1114"/>
              <w:jc w:val="both"/>
            </w:pPr>
            <w:r w:rsidRPr="008C26ED">
              <w:t xml:space="preserve">Printers are added if required and ensured to have correct </w:t>
            </w:r>
            <w:r w:rsidRPr="00540C6C">
              <w:t>printer settings</w:t>
            </w:r>
            <w:r w:rsidRPr="008C26ED">
              <w:t xml:space="preserve">  </w:t>
            </w:r>
          </w:p>
          <w:p w14:paraId="7317E901" w14:textId="77777777" w:rsidR="004804DE" w:rsidRPr="008C26ED" w:rsidRDefault="004804DE" w:rsidP="004741A4">
            <w:pPr>
              <w:numPr>
                <w:ilvl w:val="1"/>
                <w:numId w:val="43"/>
              </w:numPr>
              <w:spacing w:line="360" w:lineRule="auto"/>
              <w:ind w:left="1470" w:hanging="1114"/>
              <w:jc w:val="both"/>
            </w:pPr>
            <w:r w:rsidRPr="008C26ED">
              <w:t xml:space="preserve">Default printer are changed if appropriate  </w:t>
            </w:r>
          </w:p>
          <w:p w14:paraId="7752CC89" w14:textId="77777777" w:rsidR="004804DE" w:rsidRPr="00C859C7" w:rsidRDefault="004804DE" w:rsidP="004741A4">
            <w:pPr>
              <w:numPr>
                <w:ilvl w:val="1"/>
                <w:numId w:val="43"/>
              </w:numPr>
              <w:spacing w:line="360" w:lineRule="auto"/>
              <w:ind w:left="1470" w:hanging="1114"/>
              <w:jc w:val="both"/>
            </w:pPr>
            <w:r w:rsidRPr="008C26ED">
              <w:t xml:space="preserve">Information is printed from an installed printer  </w:t>
            </w:r>
          </w:p>
        </w:tc>
      </w:tr>
    </w:tbl>
    <w:p w14:paraId="75E2CF5F" w14:textId="77777777" w:rsidR="004804DE" w:rsidRPr="00C859C7" w:rsidRDefault="004804DE" w:rsidP="004804DE">
      <w:pPr>
        <w:spacing w:line="360" w:lineRule="auto"/>
        <w:ind w:left="90" w:hanging="90"/>
        <w:rPr>
          <w:b/>
        </w:rPr>
      </w:pPr>
    </w:p>
    <w:p w14:paraId="193A6FF1" w14:textId="77777777" w:rsidR="004804DE" w:rsidRPr="00C859C7" w:rsidRDefault="004804DE" w:rsidP="004804DE">
      <w:pPr>
        <w:spacing w:line="360" w:lineRule="auto"/>
        <w:ind w:left="90" w:hanging="90"/>
        <w:rPr>
          <w:b/>
        </w:rPr>
      </w:pPr>
    </w:p>
    <w:p w14:paraId="71E530E9" w14:textId="77777777" w:rsidR="00584B42" w:rsidRDefault="00584B42" w:rsidP="004804DE">
      <w:pPr>
        <w:spacing w:line="360" w:lineRule="auto"/>
        <w:ind w:left="90" w:hanging="90"/>
        <w:rPr>
          <w:b/>
        </w:rPr>
        <w:sectPr w:rsidR="00584B42" w:rsidSect="00EB434A">
          <w:headerReference w:type="first" r:id="rId18"/>
          <w:pgSz w:w="11909" w:h="16834" w:code="9"/>
          <w:pgMar w:top="1084" w:right="1440" w:bottom="1440" w:left="1440" w:header="0" w:footer="706" w:gutter="0"/>
          <w:cols w:space="708"/>
          <w:docGrid w:linePitch="360"/>
        </w:sectPr>
      </w:pPr>
    </w:p>
    <w:p w14:paraId="00925BFA" w14:textId="77777777" w:rsidR="004804DE" w:rsidRPr="00C859C7" w:rsidRDefault="004804DE" w:rsidP="004804DE">
      <w:pPr>
        <w:spacing w:line="360" w:lineRule="auto"/>
        <w:ind w:left="90" w:hanging="90"/>
        <w:rPr>
          <w:b/>
        </w:rPr>
      </w:pPr>
      <w:r w:rsidRPr="00C859C7">
        <w:rPr>
          <w:b/>
        </w:rPr>
        <w:lastRenderedPageBreak/>
        <w:t>Annex:   Resource Requirements</w:t>
      </w:r>
    </w:p>
    <w:p w14:paraId="09DF26B8" w14:textId="77777777" w:rsidR="004804DE" w:rsidRDefault="004804DE" w:rsidP="004804DE">
      <w:pPr>
        <w:spacing w:line="360" w:lineRule="auto"/>
        <w:ind w:left="90" w:hanging="90"/>
        <w:rPr>
          <w:b/>
        </w:rPr>
      </w:pPr>
    </w:p>
    <w:tbl>
      <w:tblPr>
        <w:tblW w:w="9720" w:type="dxa"/>
        <w:tblInd w:w="-72" w:type="dxa"/>
        <w:tblLayout w:type="fixed"/>
        <w:tblLook w:val="0000" w:firstRow="0" w:lastRow="0" w:firstColumn="0" w:lastColumn="0" w:noHBand="0" w:noVBand="0"/>
      </w:tblPr>
      <w:tblGrid>
        <w:gridCol w:w="900"/>
        <w:gridCol w:w="3240"/>
        <w:gridCol w:w="3060"/>
        <w:gridCol w:w="1080"/>
        <w:gridCol w:w="1440"/>
      </w:tblGrid>
      <w:tr w:rsidR="004804DE" w:rsidRPr="000E25D5" w14:paraId="05BC43FD" w14:textId="77777777" w:rsidTr="00E36494">
        <w:trPr>
          <w:trHeight w:val="458"/>
        </w:trPr>
        <w:tc>
          <w:tcPr>
            <w:tcW w:w="9720" w:type="dxa"/>
            <w:gridSpan w:val="5"/>
            <w:tcBorders>
              <w:top w:val="single" w:sz="2" w:space="0" w:color="000000"/>
              <w:left w:val="single" w:sz="2" w:space="0" w:color="000000"/>
              <w:bottom w:val="single" w:sz="2" w:space="0" w:color="000000"/>
              <w:right w:val="single" w:sz="2" w:space="0" w:color="000000"/>
            </w:tcBorders>
            <w:shd w:val="clear" w:color="auto" w:fill="D9D9D9"/>
            <w:vAlign w:val="center"/>
          </w:tcPr>
          <w:p w14:paraId="50DD0A5B" w14:textId="77777777" w:rsidR="00E06C8B" w:rsidRPr="00E06C8B" w:rsidRDefault="00E06C8B" w:rsidP="00E06C8B">
            <w:pPr>
              <w:jc w:val="center"/>
              <w:rPr>
                <w:b/>
                <w:bCs/>
              </w:rPr>
            </w:pPr>
            <w:r w:rsidRPr="00E06C8B">
              <w:rPr>
                <w:b/>
                <w:bCs/>
              </w:rPr>
              <w:t>Module code</w:t>
            </w:r>
            <w:r w:rsidR="008E222E" w:rsidRPr="00E06C8B">
              <w:rPr>
                <w:b/>
                <w:bCs/>
              </w:rPr>
              <w:t xml:space="preserve"> </w:t>
            </w:r>
            <w:r w:rsidRPr="00E06C8B">
              <w:rPr>
                <w:b/>
                <w:bCs/>
              </w:rPr>
              <w:t xml:space="preserve">                                                      Module title</w:t>
            </w:r>
          </w:p>
          <w:p w14:paraId="4AE31C2A" w14:textId="77777777" w:rsidR="004804DE" w:rsidRPr="00121498" w:rsidRDefault="004804DE" w:rsidP="00E06C8B">
            <w:pPr>
              <w:jc w:val="center"/>
            </w:pPr>
            <w:r w:rsidRPr="00E06C8B">
              <w:rPr>
                <w:b/>
                <w:bCs/>
              </w:rPr>
              <w:t>EIS WDDBA1 M03 032</w:t>
            </w:r>
            <w:r w:rsidR="00070F5F" w:rsidRPr="00E06C8B">
              <w:rPr>
                <w:b/>
                <w:bCs/>
              </w:rPr>
              <w:t>2</w:t>
            </w:r>
            <w:r w:rsidRPr="00E06C8B">
              <w:rPr>
                <w:b/>
                <w:color w:val="FF0000"/>
              </w:rPr>
              <w:t xml:space="preserve"> </w:t>
            </w:r>
            <w:r w:rsidR="008E222E" w:rsidRPr="00E06C8B">
              <w:rPr>
                <w:b/>
                <w:color w:val="FF0000"/>
              </w:rPr>
              <w:t xml:space="preserve">             </w:t>
            </w:r>
            <w:r w:rsidR="00E06C8B" w:rsidRPr="00E06C8B">
              <w:rPr>
                <w:b/>
                <w:color w:val="FF0000"/>
              </w:rPr>
              <w:t xml:space="preserve">               </w:t>
            </w:r>
            <w:r w:rsidRPr="00E06C8B">
              <w:rPr>
                <w:rFonts w:ascii="Arial" w:hAnsi="Arial" w:cs="Arial"/>
                <w:b/>
              </w:rPr>
              <w:t>Operating Personal Computer</w:t>
            </w:r>
          </w:p>
        </w:tc>
      </w:tr>
      <w:tr w:rsidR="004804DE" w:rsidRPr="000E25D5" w14:paraId="162F528D"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2288F463" w14:textId="77777777" w:rsidR="004804DE" w:rsidRPr="000E25D5" w:rsidRDefault="004804DE" w:rsidP="00491E49">
            <w:pPr>
              <w:autoSpaceDE w:val="0"/>
              <w:autoSpaceDN w:val="0"/>
              <w:adjustRightInd w:val="0"/>
              <w:ind w:left="-108" w:right="-108"/>
              <w:jc w:val="center"/>
              <w:rPr>
                <w:b/>
              </w:rPr>
            </w:pPr>
            <w:r w:rsidRPr="000E25D5">
              <w:rPr>
                <w:b/>
              </w:rPr>
              <w:t>Item No.</w:t>
            </w:r>
          </w:p>
        </w:tc>
        <w:tc>
          <w:tcPr>
            <w:tcW w:w="3240" w:type="dxa"/>
            <w:tcBorders>
              <w:top w:val="single" w:sz="2" w:space="0" w:color="000000"/>
              <w:left w:val="single" w:sz="2" w:space="0" w:color="000000"/>
              <w:bottom w:val="single" w:sz="2" w:space="0" w:color="000000"/>
              <w:right w:val="single" w:sz="2" w:space="0" w:color="000000"/>
            </w:tcBorders>
            <w:vAlign w:val="center"/>
          </w:tcPr>
          <w:p w14:paraId="7B144BA2" w14:textId="77777777" w:rsidR="004804DE" w:rsidRPr="000E25D5" w:rsidRDefault="004804DE" w:rsidP="00491E49">
            <w:pPr>
              <w:autoSpaceDE w:val="0"/>
              <w:autoSpaceDN w:val="0"/>
              <w:adjustRightInd w:val="0"/>
              <w:ind w:left="-108" w:right="-108"/>
              <w:jc w:val="center"/>
              <w:rPr>
                <w:b/>
              </w:rPr>
            </w:pPr>
            <w:r w:rsidRPr="000E25D5">
              <w:rPr>
                <w:b/>
              </w:rPr>
              <w:t xml:space="preserve">Category/Item </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A6859A" w14:textId="77777777" w:rsidR="004804DE" w:rsidRPr="000E25D5" w:rsidRDefault="004804DE" w:rsidP="00491E49">
            <w:pPr>
              <w:tabs>
                <w:tab w:val="left" w:pos="2064"/>
              </w:tabs>
              <w:autoSpaceDE w:val="0"/>
              <w:autoSpaceDN w:val="0"/>
              <w:adjustRightInd w:val="0"/>
              <w:ind w:left="-96" w:right="-108"/>
              <w:jc w:val="center"/>
              <w:rPr>
                <w:b/>
              </w:rPr>
            </w:pPr>
            <w:r w:rsidRPr="000E25D5">
              <w:rPr>
                <w:b/>
              </w:rPr>
              <w:t>Description/ Specifications</w:t>
            </w:r>
          </w:p>
        </w:tc>
        <w:tc>
          <w:tcPr>
            <w:tcW w:w="1080" w:type="dxa"/>
            <w:tcBorders>
              <w:top w:val="single" w:sz="2" w:space="0" w:color="000000"/>
              <w:left w:val="single" w:sz="2" w:space="0" w:color="000000"/>
              <w:bottom w:val="single" w:sz="2" w:space="0" w:color="000000"/>
              <w:right w:val="single" w:sz="2" w:space="0" w:color="000000"/>
            </w:tcBorders>
            <w:vAlign w:val="center"/>
          </w:tcPr>
          <w:p w14:paraId="1360599D" w14:textId="77777777" w:rsidR="004804DE" w:rsidRPr="000E25D5" w:rsidRDefault="004804DE" w:rsidP="00491E49">
            <w:pPr>
              <w:autoSpaceDE w:val="0"/>
              <w:autoSpaceDN w:val="0"/>
              <w:adjustRightInd w:val="0"/>
              <w:ind w:left="-96" w:right="-108"/>
              <w:jc w:val="center"/>
              <w:rPr>
                <w:b/>
              </w:rPr>
            </w:pPr>
            <w:r w:rsidRPr="000E25D5">
              <w:rPr>
                <w:b/>
              </w:rPr>
              <w:t>Quantity</w:t>
            </w:r>
          </w:p>
        </w:tc>
        <w:tc>
          <w:tcPr>
            <w:tcW w:w="1440" w:type="dxa"/>
            <w:tcBorders>
              <w:top w:val="single" w:sz="2" w:space="0" w:color="000000"/>
              <w:left w:val="single" w:sz="2" w:space="0" w:color="000000"/>
              <w:bottom w:val="single" w:sz="2" w:space="0" w:color="000000"/>
              <w:right w:val="single" w:sz="2" w:space="0" w:color="000000"/>
            </w:tcBorders>
            <w:vAlign w:val="center"/>
          </w:tcPr>
          <w:p w14:paraId="725A8864" w14:textId="77777777" w:rsidR="004804DE" w:rsidRPr="000E25D5" w:rsidRDefault="004804DE" w:rsidP="00491E49">
            <w:pPr>
              <w:autoSpaceDE w:val="0"/>
              <w:autoSpaceDN w:val="0"/>
              <w:adjustRightInd w:val="0"/>
              <w:ind w:left="-108" w:right="-108"/>
              <w:jc w:val="center"/>
              <w:rPr>
                <w:b/>
              </w:rPr>
            </w:pPr>
            <w:r w:rsidRPr="000E25D5">
              <w:rPr>
                <w:b/>
                <w:sz w:val="18"/>
                <w:szCs w:val="18"/>
              </w:rPr>
              <w:t>Recommended Ratio</w:t>
            </w:r>
            <w:r w:rsidRPr="000E25D5">
              <w:rPr>
                <w:b/>
                <w:sz w:val="18"/>
                <w:szCs w:val="18"/>
              </w:rPr>
              <w:br/>
              <w:t>(Item: Trainee</w:t>
            </w:r>
            <w:r w:rsidRPr="000E25D5">
              <w:rPr>
                <w:b/>
              </w:rPr>
              <w:t>)</w:t>
            </w:r>
          </w:p>
        </w:tc>
      </w:tr>
      <w:tr w:rsidR="00AD7C73" w:rsidRPr="000E25D5" w14:paraId="5E77AB7B" w14:textId="77777777" w:rsidTr="00E36494">
        <w:trPr>
          <w:trHeight w:val="377"/>
        </w:trPr>
        <w:tc>
          <w:tcPr>
            <w:tcW w:w="900" w:type="dxa"/>
            <w:tcBorders>
              <w:top w:val="single" w:sz="2" w:space="0" w:color="000000"/>
              <w:left w:val="single" w:sz="2" w:space="0" w:color="000000"/>
              <w:bottom w:val="single" w:sz="2" w:space="0" w:color="000000"/>
              <w:right w:val="single" w:sz="2" w:space="0" w:color="000000"/>
            </w:tcBorders>
            <w:vAlign w:val="center"/>
          </w:tcPr>
          <w:p w14:paraId="307EA631" w14:textId="77777777" w:rsidR="00AD7C73" w:rsidRPr="000E25D5" w:rsidRDefault="00AD7C73" w:rsidP="00491E49">
            <w:pPr>
              <w:autoSpaceDE w:val="0"/>
              <w:autoSpaceDN w:val="0"/>
              <w:adjustRightInd w:val="0"/>
              <w:jc w:val="center"/>
              <w:rPr>
                <w:b/>
              </w:rPr>
            </w:pPr>
            <w:r w:rsidRPr="000E25D5">
              <w:rPr>
                <w:b/>
                <w:bCs/>
                <w:i/>
                <w:iCs/>
              </w:rPr>
              <w:t>A.</w:t>
            </w:r>
          </w:p>
        </w:tc>
        <w:tc>
          <w:tcPr>
            <w:tcW w:w="8820" w:type="dxa"/>
            <w:gridSpan w:val="4"/>
            <w:tcBorders>
              <w:top w:val="single" w:sz="2" w:space="0" w:color="000000"/>
              <w:left w:val="single" w:sz="2" w:space="0" w:color="000000"/>
              <w:bottom w:val="single" w:sz="2" w:space="0" w:color="000000"/>
              <w:right w:val="single" w:sz="2" w:space="0" w:color="000000"/>
            </w:tcBorders>
            <w:vAlign w:val="center"/>
          </w:tcPr>
          <w:p w14:paraId="05BA7DC5" w14:textId="77777777" w:rsidR="00AD7C73" w:rsidRPr="000E25D5" w:rsidRDefault="00AD7C73" w:rsidP="00AD7C73">
            <w:pPr>
              <w:autoSpaceDE w:val="0"/>
              <w:autoSpaceDN w:val="0"/>
              <w:adjustRightInd w:val="0"/>
            </w:pPr>
            <w:r w:rsidRPr="000E25D5">
              <w:rPr>
                <w:b/>
                <w:bCs/>
                <w:i/>
                <w:iCs/>
              </w:rPr>
              <w:t xml:space="preserve">Learning Materials </w:t>
            </w:r>
          </w:p>
        </w:tc>
      </w:tr>
      <w:tr w:rsidR="00601BB8" w:rsidRPr="000E25D5" w14:paraId="21185EC9" w14:textId="77777777" w:rsidTr="00E36494">
        <w:trPr>
          <w:trHeight w:val="518"/>
        </w:trPr>
        <w:tc>
          <w:tcPr>
            <w:tcW w:w="900" w:type="dxa"/>
            <w:tcBorders>
              <w:top w:val="single" w:sz="2" w:space="0" w:color="000000"/>
              <w:left w:val="single" w:sz="2" w:space="0" w:color="000000"/>
              <w:right w:val="single" w:sz="2" w:space="0" w:color="000000"/>
            </w:tcBorders>
            <w:vAlign w:val="center"/>
          </w:tcPr>
          <w:p w14:paraId="2FFA8160" w14:textId="77777777" w:rsidR="00601BB8" w:rsidRPr="000E25D5" w:rsidRDefault="00601BB8" w:rsidP="00491E49">
            <w:pPr>
              <w:autoSpaceDE w:val="0"/>
              <w:autoSpaceDN w:val="0"/>
              <w:adjustRightInd w:val="0"/>
              <w:jc w:val="center"/>
            </w:pPr>
            <w:r w:rsidRPr="000E25D5">
              <w:t>1.</w:t>
            </w:r>
          </w:p>
        </w:tc>
        <w:tc>
          <w:tcPr>
            <w:tcW w:w="3240" w:type="dxa"/>
            <w:tcBorders>
              <w:top w:val="single" w:sz="2" w:space="0" w:color="000000"/>
              <w:left w:val="single" w:sz="2" w:space="0" w:color="000000"/>
              <w:right w:val="single" w:sz="2" w:space="0" w:color="000000"/>
            </w:tcBorders>
            <w:vAlign w:val="center"/>
          </w:tcPr>
          <w:p w14:paraId="384204BC" w14:textId="77777777" w:rsidR="00601BB8" w:rsidRPr="000E25D5" w:rsidRDefault="00601BB8" w:rsidP="00491E49">
            <w:pPr>
              <w:autoSpaceDE w:val="0"/>
              <w:autoSpaceDN w:val="0"/>
              <w:adjustRightInd w:val="0"/>
              <w:ind w:left="-108" w:firstLine="90"/>
            </w:pPr>
            <w:r>
              <w:t>TTLM</w:t>
            </w:r>
          </w:p>
        </w:tc>
        <w:tc>
          <w:tcPr>
            <w:tcW w:w="3060" w:type="dxa"/>
            <w:tcBorders>
              <w:top w:val="single" w:sz="2" w:space="0" w:color="000000"/>
              <w:left w:val="single" w:sz="2" w:space="0" w:color="000000"/>
              <w:right w:val="single" w:sz="2" w:space="0" w:color="000000"/>
            </w:tcBorders>
            <w:shd w:val="clear" w:color="000000" w:fill="FFFFFF"/>
          </w:tcPr>
          <w:p w14:paraId="57BC775D" w14:textId="77777777" w:rsidR="00601BB8" w:rsidRPr="00A27F5E" w:rsidRDefault="00601BB8" w:rsidP="004741A4">
            <w:pPr>
              <w:pStyle w:val="ListParagraph"/>
              <w:numPr>
                <w:ilvl w:val="0"/>
                <w:numId w:val="46"/>
              </w:numPr>
              <w:autoSpaceDE w:val="0"/>
              <w:autoSpaceDN w:val="0"/>
              <w:adjustRightInd w:val="0"/>
              <w:contextualSpacing/>
              <w:jc w:val="both"/>
              <w:rPr>
                <w:lang w:val="en-US"/>
              </w:rPr>
            </w:pPr>
            <w:r w:rsidRPr="00A27F5E">
              <w:rPr>
                <w:lang w:val="en-US"/>
              </w:rPr>
              <w:t>Teacher’s made    Guide</w:t>
            </w:r>
          </w:p>
        </w:tc>
        <w:tc>
          <w:tcPr>
            <w:tcW w:w="1080" w:type="dxa"/>
            <w:tcBorders>
              <w:top w:val="single" w:sz="2" w:space="0" w:color="000000"/>
              <w:left w:val="single" w:sz="2" w:space="0" w:color="000000"/>
              <w:right w:val="single" w:sz="2" w:space="0" w:color="000000"/>
            </w:tcBorders>
            <w:vAlign w:val="center"/>
          </w:tcPr>
          <w:p w14:paraId="743C072B" w14:textId="77777777" w:rsidR="00601BB8" w:rsidRPr="000E25D5" w:rsidRDefault="00601BB8" w:rsidP="00491E49">
            <w:pPr>
              <w:autoSpaceDE w:val="0"/>
              <w:autoSpaceDN w:val="0"/>
              <w:adjustRightInd w:val="0"/>
              <w:jc w:val="center"/>
            </w:pPr>
            <w:r>
              <w:t>25</w:t>
            </w:r>
          </w:p>
        </w:tc>
        <w:tc>
          <w:tcPr>
            <w:tcW w:w="1440" w:type="dxa"/>
            <w:tcBorders>
              <w:top w:val="single" w:sz="2" w:space="0" w:color="000000"/>
              <w:left w:val="single" w:sz="2" w:space="0" w:color="000000"/>
              <w:right w:val="single" w:sz="2" w:space="0" w:color="000000"/>
            </w:tcBorders>
            <w:vAlign w:val="center"/>
          </w:tcPr>
          <w:p w14:paraId="3DEBFB66" w14:textId="77777777" w:rsidR="00601BB8" w:rsidRPr="000E25D5" w:rsidRDefault="00601BB8" w:rsidP="00491E49">
            <w:pPr>
              <w:autoSpaceDE w:val="0"/>
              <w:autoSpaceDN w:val="0"/>
              <w:adjustRightInd w:val="0"/>
              <w:jc w:val="center"/>
            </w:pPr>
            <w:r>
              <w:t>1:1</w:t>
            </w:r>
          </w:p>
        </w:tc>
      </w:tr>
      <w:tr w:rsidR="004804DE" w:rsidRPr="000E25D5" w14:paraId="63AA120B" w14:textId="77777777" w:rsidTr="00E36494">
        <w:trPr>
          <w:trHeight w:val="413"/>
        </w:trPr>
        <w:tc>
          <w:tcPr>
            <w:tcW w:w="900" w:type="dxa"/>
            <w:tcBorders>
              <w:top w:val="single" w:sz="2" w:space="0" w:color="000000"/>
              <w:left w:val="single" w:sz="2" w:space="0" w:color="000000"/>
              <w:bottom w:val="single" w:sz="2" w:space="0" w:color="000000"/>
              <w:right w:val="single" w:sz="2" w:space="0" w:color="000000"/>
            </w:tcBorders>
            <w:vAlign w:val="center"/>
          </w:tcPr>
          <w:p w14:paraId="3EF8F99F" w14:textId="77777777" w:rsidR="004804DE" w:rsidRPr="000E25D5" w:rsidRDefault="004804DE" w:rsidP="00491E49">
            <w:pPr>
              <w:autoSpaceDE w:val="0"/>
              <w:autoSpaceDN w:val="0"/>
              <w:adjustRightInd w:val="0"/>
              <w:jc w:val="center"/>
            </w:pPr>
            <w:r w:rsidRPr="000E25D5">
              <w:t>2.</w:t>
            </w:r>
          </w:p>
        </w:tc>
        <w:tc>
          <w:tcPr>
            <w:tcW w:w="3240" w:type="dxa"/>
            <w:tcBorders>
              <w:top w:val="single" w:sz="2" w:space="0" w:color="000000"/>
              <w:left w:val="single" w:sz="2" w:space="0" w:color="000000"/>
              <w:bottom w:val="single" w:sz="2" w:space="0" w:color="000000"/>
              <w:right w:val="single" w:sz="2" w:space="0" w:color="000000"/>
            </w:tcBorders>
            <w:vAlign w:val="center"/>
          </w:tcPr>
          <w:p w14:paraId="708D0FDE" w14:textId="77777777" w:rsidR="004804DE" w:rsidRPr="000E25D5" w:rsidRDefault="004804DE" w:rsidP="00491E49">
            <w:pPr>
              <w:autoSpaceDE w:val="0"/>
              <w:autoSpaceDN w:val="0"/>
              <w:adjustRightInd w:val="0"/>
              <w:ind w:left="-108" w:firstLine="90"/>
            </w:pPr>
            <w:r w:rsidRPr="000E25D5">
              <w:t>Textbooks</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6EA69FF2" w14:textId="77777777" w:rsidR="004804DE" w:rsidRPr="003E76C9" w:rsidRDefault="004804DE" w:rsidP="004741A4">
            <w:pPr>
              <w:numPr>
                <w:ilvl w:val="0"/>
                <w:numId w:val="47"/>
              </w:numPr>
              <w:autoSpaceDE w:val="0"/>
              <w:autoSpaceDN w:val="0"/>
              <w:adjustRightInd w:val="0"/>
              <w:ind w:left="327" w:hanging="142"/>
            </w:pPr>
            <w:r w:rsidRPr="003E76C9">
              <w:t xml:space="preserve">Any Relevant Books </w:t>
            </w:r>
          </w:p>
        </w:tc>
        <w:tc>
          <w:tcPr>
            <w:tcW w:w="1080" w:type="dxa"/>
            <w:tcBorders>
              <w:top w:val="single" w:sz="2" w:space="0" w:color="000000"/>
              <w:left w:val="single" w:sz="2" w:space="0" w:color="000000"/>
              <w:bottom w:val="single" w:sz="2" w:space="0" w:color="000000"/>
              <w:right w:val="single" w:sz="2" w:space="0" w:color="000000"/>
            </w:tcBorders>
            <w:vAlign w:val="center"/>
          </w:tcPr>
          <w:p w14:paraId="09530120" w14:textId="77777777" w:rsidR="004804DE" w:rsidRPr="000E25D5" w:rsidRDefault="004804DE" w:rsidP="00491E49">
            <w:pPr>
              <w:autoSpaceDE w:val="0"/>
              <w:autoSpaceDN w:val="0"/>
              <w:adjustRightInd w:val="0"/>
              <w:jc w:val="center"/>
            </w:pPr>
            <w:r w:rsidRPr="000E25D5">
              <w:t>25</w:t>
            </w:r>
          </w:p>
        </w:tc>
        <w:tc>
          <w:tcPr>
            <w:tcW w:w="1440" w:type="dxa"/>
            <w:tcBorders>
              <w:top w:val="single" w:sz="2" w:space="0" w:color="000000"/>
              <w:left w:val="single" w:sz="2" w:space="0" w:color="000000"/>
              <w:bottom w:val="single" w:sz="2" w:space="0" w:color="000000"/>
              <w:right w:val="single" w:sz="2" w:space="0" w:color="000000"/>
            </w:tcBorders>
            <w:vAlign w:val="center"/>
          </w:tcPr>
          <w:p w14:paraId="505EE5FE" w14:textId="77777777" w:rsidR="004804DE" w:rsidRPr="000E25D5" w:rsidRDefault="004804DE" w:rsidP="00491E49">
            <w:pPr>
              <w:autoSpaceDE w:val="0"/>
              <w:autoSpaceDN w:val="0"/>
              <w:adjustRightInd w:val="0"/>
              <w:jc w:val="center"/>
            </w:pPr>
            <w:r w:rsidRPr="000E25D5">
              <w:t>1:1</w:t>
            </w:r>
          </w:p>
        </w:tc>
      </w:tr>
      <w:tr w:rsidR="004804DE" w:rsidRPr="000E25D5" w14:paraId="22B96B77" w14:textId="77777777" w:rsidTr="00E36494">
        <w:trPr>
          <w:trHeight w:val="440"/>
        </w:trPr>
        <w:tc>
          <w:tcPr>
            <w:tcW w:w="900" w:type="dxa"/>
            <w:tcBorders>
              <w:top w:val="single" w:sz="2" w:space="0" w:color="000000"/>
              <w:left w:val="single" w:sz="2" w:space="0" w:color="000000"/>
              <w:bottom w:val="single" w:sz="2" w:space="0" w:color="000000"/>
              <w:right w:val="single" w:sz="2" w:space="0" w:color="000000"/>
            </w:tcBorders>
            <w:vAlign w:val="center"/>
          </w:tcPr>
          <w:p w14:paraId="0E8328DC" w14:textId="77777777" w:rsidR="004804DE" w:rsidRPr="000E25D5" w:rsidRDefault="004804DE" w:rsidP="00491E49">
            <w:pPr>
              <w:autoSpaceDE w:val="0"/>
              <w:autoSpaceDN w:val="0"/>
              <w:adjustRightInd w:val="0"/>
              <w:jc w:val="center"/>
            </w:pPr>
            <w:r w:rsidRPr="000E25D5">
              <w:t>3.</w:t>
            </w:r>
          </w:p>
        </w:tc>
        <w:tc>
          <w:tcPr>
            <w:tcW w:w="3240" w:type="dxa"/>
            <w:tcBorders>
              <w:top w:val="single" w:sz="2" w:space="0" w:color="000000"/>
              <w:left w:val="single" w:sz="2" w:space="0" w:color="000000"/>
              <w:bottom w:val="single" w:sz="2" w:space="0" w:color="000000"/>
              <w:right w:val="single" w:sz="2" w:space="0" w:color="000000"/>
            </w:tcBorders>
            <w:vAlign w:val="center"/>
          </w:tcPr>
          <w:p w14:paraId="58C332DF" w14:textId="77777777" w:rsidR="004804DE" w:rsidRPr="000E25D5" w:rsidRDefault="004804DE" w:rsidP="00491E49">
            <w:pPr>
              <w:autoSpaceDE w:val="0"/>
              <w:autoSpaceDN w:val="0"/>
              <w:adjustRightInd w:val="0"/>
              <w:ind w:left="-108" w:firstLine="90"/>
            </w:pPr>
            <w:r w:rsidRPr="000E25D5">
              <w:t>Reference Books</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538382A2" w14:textId="77777777" w:rsidR="004804DE" w:rsidRPr="003E76C9" w:rsidRDefault="004804DE" w:rsidP="00AD7C73">
            <w:pPr>
              <w:autoSpaceDE w:val="0"/>
              <w:autoSpaceDN w:val="0"/>
              <w:adjustRightInd w:val="0"/>
            </w:pPr>
          </w:p>
        </w:tc>
        <w:tc>
          <w:tcPr>
            <w:tcW w:w="1080" w:type="dxa"/>
            <w:tcBorders>
              <w:top w:val="single" w:sz="2" w:space="0" w:color="000000"/>
              <w:left w:val="single" w:sz="2" w:space="0" w:color="000000"/>
              <w:bottom w:val="single" w:sz="2" w:space="0" w:color="000000"/>
              <w:right w:val="single" w:sz="2" w:space="0" w:color="000000"/>
            </w:tcBorders>
            <w:vAlign w:val="center"/>
          </w:tcPr>
          <w:p w14:paraId="773750B9" w14:textId="77777777" w:rsidR="004804DE" w:rsidRPr="000E25D5" w:rsidRDefault="004804DE" w:rsidP="00491E49">
            <w:pPr>
              <w:autoSpaceDE w:val="0"/>
              <w:autoSpaceDN w:val="0"/>
              <w:adjustRightInd w:val="0"/>
              <w:jc w:val="center"/>
            </w:pPr>
          </w:p>
        </w:tc>
        <w:tc>
          <w:tcPr>
            <w:tcW w:w="1440" w:type="dxa"/>
            <w:tcBorders>
              <w:top w:val="single" w:sz="2" w:space="0" w:color="000000"/>
              <w:left w:val="single" w:sz="2" w:space="0" w:color="000000"/>
              <w:bottom w:val="single" w:sz="2" w:space="0" w:color="000000"/>
              <w:right w:val="single" w:sz="2" w:space="0" w:color="000000"/>
            </w:tcBorders>
            <w:vAlign w:val="center"/>
          </w:tcPr>
          <w:p w14:paraId="2020BB2D" w14:textId="77777777" w:rsidR="004804DE" w:rsidRPr="000E25D5" w:rsidRDefault="004804DE" w:rsidP="00491E49">
            <w:pPr>
              <w:autoSpaceDE w:val="0"/>
              <w:autoSpaceDN w:val="0"/>
              <w:adjustRightInd w:val="0"/>
              <w:jc w:val="center"/>
            </w:pPr>
          </w:p>
        </w:tc>
      </w:tr>
      <w:tr w:rsidR="00AD7C73" w:rsidRPr="000E25D5" w14:paraId="42475691" w14:textId="77777777" w:rsidTr="00E36494">
        <w:trPr>
          <w:trHeight w:val="440"/>
        </w:trPr>
        <w:tc>
          <w:tcPr>
            <w:tcW w:w="900" w:type="dxa"/>
            <w:tcBorders>
              <w:top w:val="single" w:sz="2" w:space="0" w:color="000000"/>
              <w:left w:val="single" w:sz="2" w:space="0" w:color="000000"/>
              <w:bottom w:val="single" w:sz="2" w:space="0" w:color="000000"/>
              <w:right w:val="single" w:sz="2" w:space="0" w:color="000000"/>
            </w:tcBorders>
            <w:vAlign w:val="center"/>
          </w:tcPr>
          <w:p w14:paraId="3E5C7DF6" w14:textId="77777777" w:rsidR="00AD7C73" w:rsidRPr="000E25D5" w:rsidRDefault="00AD7C73" w:rsidP="00AD7C73">
            <w:pPr>
              <w:autoSpaceDE w:val="0"/>
              <w:autoSpaceDN w:val="0"/>
              <w:adjustRightInd w:val="0"/>
              <w:jc w:val="center"/>
            </w:pPr>
            <w:r>
              <w:t>3.1</w:t>
            </w:r>
          </w:p>
        </w:tc>
        <w:tc>
          <w:tcPr>
            <w:tcW w:w="3240" w:type="dxa"/>
            <w:tcBorders>
              <w:top w:val="single" w:sz="2" w:space="0" w:color="000000"/>
              <w:left w:val="single" w:sz="2" w:space="0" w:color="000000"/>
              <w:bottom w:val="single" w:sz="2" w:space="0" w:color="000000"/>
              <w:right w:val="single" w:sz="2" w:space="0" w:color="000000"/>
            </w:tcBorders>
            <w:vAlign w:val="center"/>
          </w:tcPr>
          <w:p w14:paraId="7D591603" w14:textId="77777777" w:rsidR="00AD7C73" w:rsidRPr="000E25D5" w:rsidRDefault="00601BB8" w:rsidP="00601BB8">
            <w:pPr>
              <w:autoSpaceDE w:val="0"/>
              <w:autoSpaceDN w:val="0"/>
              <w:adjustRightInd w:val="0"/>
              <w:ind w:left="-108" w:firstLine="90"/>
            </w:pPr>
            <w:r w:rsidRPr="00601BB8">
              <w:t>Microsoft Windows Operating System Essentials</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5DAE7483" w14:textId="77777777" w:rsidR="00AD7C73" w:rsidRPr="003E76C9" w:rsidRDefault="00601BB8" w:rsidP="00601BB8">
            <w:pPr>
              <w:autoSpaceDE w:val="0"/>
              <w:autoSpaceDN w:val="0"/>
              <w:adjustRightInd w:val="0"/>
            </w:pPr>
            <w:r w:rsidRPr="00601BB8">
              <w:t>Tom Carpenter</w:t>
            </w:r>
            <w:r>
              <w:t>,</w:t>
            </w:r>
            <w:r w:rsidRPr="00601BB8">
              <w:t>1st edition (2012)</w:t>
            </w:r>
          </w:p>
        </w:tc>
        <w:tc>
          <w:tcPr>
            <w:tcW w:w="1080" w:type="dxa"/>
            <w:tcBorders>
              <w:top w:val="single" w:sz="2" w:space="0" w:color="000000"/>
              <w:left w:val="single" w:sz="2" w:space="0" w:color="000000"/>
              <w:bottom w:val="single" w:sz="2" w:space="0" w:color="000000"/>
              <w:right w:val="single" w:sz="2" w:space="0" w:color="000000"/>
            </w:tcBorders>
            <w:vAlign w:val="center"/>
          </w:tcPr>
          <w:p w14:paraId="08B8B683" w14:textId="77777777" w:rsidR="00AD7C73" w:rsidRPr="000E25D5" w:rsidRDefault="00B860C7" w:rsidP="00AD7C73">
            <w:pPr>
              <w:autoSpaceDE w:val="0"/>
              <w:autoSpaceDN w:val="0"/>
              <w:adjustRightInd w:val="0"/>
              <w:jc w:val="center"/>
            </w:pPr>
            <w:r>
              <w:t>5</w:t>
            </w:r>
          </w:p>
        </w:tc>
        <w:tc>
          <w:tcPr>
            <w:tcW w:w="1440" w:type="dxa"/>
            <w:tcBorders>
              <w:top w:val="single" w:sz="2" w:space="0" w:color="000000"/>
              <w:left w:val="single" w:sz="2" w:space="0" w:color="000000"/>
              <w:bottom w:val="single" w:sz="2" w:space="0" w:color="000000"/>
              <w:right w:val="single" w:sz="2" w:space="0" w:color="000000"/>
            </w:tcBorders>
            <w:vAlign w:val="center"/>
          </w:tcPr>
          <w:p w14:paraId="313E68CD" w14:textId="77777777" w:rsidR="00AD7C73" w:rsidRPr="000E25D5" w:rsidRDefault="00B860C7" w:rsidP="00AD7C73">
            <w:pPr>
              <w:autoSpaceDE w:val="0"/>
              <w:autoSpaceDN w:val="0"/>
              <w:adjustRightInd w:val="0"/>
              <w:jc w:val="center"/>
            </w:pPr>
            <w:r w:rsidRPr="000E25D5">
              <w:t>1:</w:t>
            </w:r>
            <w:r>
              <w:t>5</w:t>
            </w:r>
          </w:p>
        </w:tc>
      </w:tr>
      <w:tr w:rsidR="00601BB8" w:rsidRPr="000E25D5" w14:paraId="1C3E05FD" w14:textId="77777777" w:rsidTr="00E36494">
        <w:trPr>
          <w:trHeight w:val="440"/>
        </w:trPr>
        <w:tc>
          <w:tcPr>
            <w:tcW w:w="900" w:type="dxa"/>
            <w:tcBorders>
              <w:top w:val="single" w:sz="2" w:space="0" w:color="000000"/>
              <w:left w:val="single" w:sz="2" w:space="0" w:color="000000"/>
              <w:bottom w:val="single" w:sz="2" w:space="0" w:color="000000"/>
              <w:right w:val="single" w:sz="2" w:space="0" w:color="000000"/>
            </w:tcBorders>
            <w:vAlign w:val="center"/>
          </w:tcPr>
          <w:p w14:paraId="45D0C733" w14:textId="77777777" w:rsidR="00601BB8" w:rsidRDefault="00601BB8" w:rsidP="00601BB8">
            <w:pPr>
              <w:autoSpaceDE w:val="0"/>
              <w:autoSpaceDN w:val="0"/>
              <w:adjustRightInd w:val="0"/>
              <w:jc w:val="center"/>
            </w:pPr>
            <w:r>
              <w:t>3.2</w:t>
            </w:r>
          </w:p>
        </w:tc>
        <w:tc>
          <w:tcPr>
            <w:tcW w:w="3240" w:type="dxa"/>
            <w:tcBorders>
              <w:top w:val="single" w:sz="2" w:space="0" w:color="000000"/>
              <w:left w:val="single" w:sz="2" w:space="0" w:color="000000"/>
              <w:bottom w:val="single" w:sz="2" w:space="0" w:color="000000"/>
              <w:right w:val="single" w:sz="2" w:space="0" w:color="000000"/>
            </w:tcBorders>
            <w:vAlign w:val="center"/>
          </w:tcPr>
          <w:p w14:paraId="7576D726" w14:textId="77777777" w:rsidR="00601BB8" w:rsidRPr="000E25D5" w:rsidRDefault="00601BB8" w:rsidP="00601BB8">
            <w:pPr>
              <w:autoSpaceDE w:val="0"/>
              <w:autoSpaceDN w:val="0"/>
              <w:adjustRightInd w:val="0"/>
              <w:ind w:left="-108" w:firstLine="90"/>
            </w:pPr>
            <w:r w:rsidRPr="00601BB8">
              <w:t xml:space="preserve">Teach Yourself VISUALLY Windows 10 </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6B28D506" w14:textId="77777777" w:rsidR="00601BB8" w:rsidRPr="003E76C9" w:rsidRDefault="00601BB8" w:rsidP="00601BB8">
            <w:pPr>
              <w:autoSpaceDE w:val="0"/>
              <w:autoSpaceDN w:val="0"/>
              <w:adjustRightInd w:val="0"/>
            </w:pPr>
            <w:r w:rsidRPr="00601BB8">
              <w:t>Paul McFedries</w:t>
            </w:r>
            <w:r>
              <w:t xml:space="preserve">, 2020, </w:t>
            </w:r>
            <w:r w:rsidRPr="00601BB8">
              <w:t>3rd Editio</w:t>
            </w:r>
            <w:r>
              <w:t>n</w:t>
            </w:r>
          </w:p>
        </w:tc>
        <w:tc>
          <w:tcPr>
            <w:tcW w:w="1080" w:type="dxa"/>
            <w:tcBorders>
              <w:top w:val="single" w:sz="2" w:space="0" w:color="000000"/>
              <w:left w:val="single" w:sz="2" w:space="0" w:color="000000"/>
              <w:bottom w:val="single" w:sz="2" w:space="0" w:color="000000"/>
              <w:right w:val="single" w:sz="2" w:space="0" w:color="000000"/>
            </w:tcBorders>
            <w:vAlign w:val="center"/>
          </w:tcPr>
          <w:p w14:paraId="188129B7" w14:textId="77777777" w:rsidR="00601BB8" w:rsidRPr="000E25D5" w:rsidRDefault="00601BB8" w:rsidP="00601BB8">
            <w:pPr>
              <w:autoSpaceDE w:val="0"/>
              <w:autoSpaceDN w:val="0"/>
              <w:adjustRightInd w:val="0"/>
              <w:jc w:val="center"/>
            </w:pPr>
            <w:r>
              <w:t>5</w:t>
            </w:r>
          </w:p>
        </w:tc>
        <w:tc>
          <w:tcPr>
            <w:tcW w:w="1440" w:type="dxa"/>
            <w:tcBorders>
              <w:top w:val="single" w:sz="2" w:space="0" w:color="000000"/>
              <w:left w:val="single" w:sz="2" w:space="0" w:color="000000"/>
              <w:bottom w:val="single" w:sz="2" w:space="0" w:color="000000"/>
              <w:right w:val="single" w:sz="2" w:space="0" w:color="000000"/>
            </w:tcBorders>
            <w:vAlign w:val="center"/>
          </w:tcPr>
          <w:p w14:paraId="2E29FF90" w14:textId="77777777" w:rsidR="00601BB8" w:rsidRPr="000E25D5" w:rsidRDefault="00B860C7" w:rsidP="00601BB8">
            <w:pPr>
              <w:autoSpaceDE w:val="0"/>
              <w:autoSpaceDN w:val="0"/>
              <w:adjustRightInd w:val="0"/>
              <w:jc w:val="center"/>
            </w:pPr>
            <w:r w:rsidRPr="000E25D5">
              <w:t>1:</w:t>
            </w:r>
            <w:r>
              <w:t>5</w:t>
            </w:r>
          </w:p>
        </w:tc>
      </w:tr>
      <w:tr w:rsidR="00601BB8" w:rsidRPr="000E25D5" w14:paraId="36074DC8" w14:textId="77777777" w:rsidTr="00E36494">
        <w:trPr>
          <w:trHeight w:val="386"/>
        </w:trPr>
        <w:tc>
          <w:tcPr>
            <w:tcW w:w="900" w:type="dxa"/>
            <w:tcBorders>
              <w:top w:val="single" w:sz="2" w:space="0" w:color="000000"/>
              <w:left w:val="single" w:sz="2" w:space="0" w:color="000000"/>
              <w:bottom w:val="single" w:sz="2" w:space="0" w:color="000000"/>
              <w:right w:val="single" w:sz="2" w:space="0" w:color="000000"/>
            </w:tcBorders>
            <w:vAlign w:val="center"/>
          </w:tcPr>
          <w:p w14:paraId="12788A1D" w14:textId="77777777" w:rsidR="00601BB8" w:rsidRPr="000E25D5" w:rsidRDefault="00601BB8" w:rsidP="00601BB8">
            <w:pPr>
              <w:autoSpaceDE w:val="0"/>
              <w:autoSpaceDN w:val="0"/>
              <w:adjustRightInd w:val="0"/>
              <w:jc w:val="center"/>
            </w:pPr>
            <w:r w:rsidRPr="000E25D5">
              <w:t>4.</w:t>
            </w:r>
          </w:p>
        </w:tc>
        <w:tc>
          <w:tcPr>
            <w:tcW w:w="3240" w:type="dxa"/>
            <w:tcBorders>
              <w:top w:val="single" w:sz="2" w:space="0" w:color="000000"/>
              <w:left w:val="single" w:sz="2" w:space="0" w:color="000000"/>
              <w:bottom w:val="single" w:sz="2" w:space="0" w:color="000000"/>
              <w:right w:val="single" w:sz="2" w:space="0" w:color="000000"/>
            </w:tcBorders>
            <w:vAlign w:val="center"/>
          </w:tcPr>
          <w:p w14:paraId="35572DC9" w14:textId="77777777" w:rsidR="00601BB8" w:rsidRPr="000E25D5" w:rsidRDefault="00601BB8" w:rsidP="00601BB8">
            <w:pPr>
              <w:autoSpaceDE w:val="0"/>
              <w:autoSpaceDN w:val="0"/>
              <w:adjustRightInd w:val="0"/>
              <w:ind w:left="306" w:hanging="425"/>
            </w:pPr>
            <w:r w:rsidRPr="000E25D5">
              <w:t>Journals/Publication/Magazines</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6C845B26" w14:textId="77777777" w:rsidR="00601BB8" w:rsidRPr="000E25D5" w:rsidRDefault="00601BB8" w:rsidP="00601BB8">
            <w:pPr>
              <w:autoSpaceDE w:val="0"/>
              <w:autoSpaceDN w:val="0"/>
              <w:adjustRightInd w:val="0"/>
            </w:pPr>
            <w:r w:rsidRPr="000E25D5">
              <w:t>- ICT journals(Monthly)</w:t>
            </w:r>
          </w:p>
        </w:tc>
        <w:tc>
          <w:tcPr>
            <w:tcW w:w="1080" w:type="dxa"/>
            <w:tcBorders>
              <w:top w:val="single" w:sz="2" w:space="0" w:color="000000"/>
              <w:left w:val="single" w:sz="2" w:space="0" w:color="000000"/>
              <w:bottom w:val="single" w:sz="2" w:space="0" w:color="000000"/>
              <w:right w:val="single" w:sz="2" w:space="0" w:color="000000"/>
            </w:tcBorders>
            <w:vAlign w:val="center"/>
          </w:tcPr>
          <w:p w14:paraId="2CA9A68F" w14:textId="77777777" w:rsidR="00601BB8" w:rsidRPr="000E25D5" w:rsidRDefault="00601BB8" w:rsidP="00601BB8">
            <w:pPr>
              <w:autoSpaceDE w:val="0"/>
              <w:autoSpaceDN w:val="0"/>
              <w:adjustRightInd w:val="0"/>
              <w:jc w:val="center"/>
            </w:pPr>
            <w:r>
              <w:t>5</w:t>
            </w:r>
          </w:p>
        </w:tc>
        <w:tc>
          <w:tcPr>
            <w:tcW w:w="1440" w:type="dxa"/>
            <w:tcBorders>
              <w:top w:val="single" w:sz="2" w:space="0" w:color="000000"/>
              <w:left w:val="single" w:sz="2" w:space="0" w:color="000000"/>
              <w:bottom w:val="single" w:sz="2" w:space="0" w:color="000000"/>
              <w:right w:val="single" w:sz="2" w:space="0" w:color="000000"/>
            </w:tcBorders>
            <w:vAlign w:val="center"/>
          </w:tcPr>
          <w:p w14:paraId="03678934" w14:textId="77777777" w:rsidR="00601BB8" w:rsidRPr="000E25D5" w:rsidRDefault="00601BB8" w:rsidP="00601BB8">
            <w:pPr>
              <w:autoSpaceDE w:val="0"/>
              <w:autoSpaceDN w:val="0"/>
              <w:adjustRightInd w:val="0"/>
              <w:jc w:val="center"/>
            </w:pPr>
            <w:r w:rsidRPr="000E25D5">
              <w:t>1:</w:t>
            </w:r>
            <w:r>
              <w:t>5</w:t>
            </w:r>
          </w:p>
        </w:tc>
      </w:tr>
      <w:tr w:rsidR="00601BB8" w:rsidRPr="000E25D5" w14:paraId="49DC889F" w14:textId="77777777" w:rsidTr="00E36494">
        <w:trPr>
          <w:trHeight w:val="431"/>
        </w:trPr>
        <w:tc>
          <w:tcPr>
            <w:tcW w:w="900" w:type="dxa"/>
            <w:tcBorders>
              <w:top w:val="single" w:sz="2" w:space="0" w:color="000000"/>
              <w:left w:val="single" w:sz="2" w:space="0" w:color="000000"/>
              <w:bottom w:val="single" w:sz="2" w:space="0" w:color="000000"/>
              <w:right w:val="single" w:sz="2" w:space="0" w:color="000000"/>
            </w:tcBorders>
            <w:vAlign w:val="center"/>
          </w:tcPr>
          <w:p w14:paraId="513FCCD8" w14:textId="77777777" w:rsidR="00601BB8" w:rsidRPr="000E25D5" w:rsidRDefault="00601BB8" w:rsidP="00601BB8">
            <w:pPr>
              <w:autoSpaceDE w:val="0"/>
              <w:autoSpaceDN w:val="0"/>
              <w:adjustRightInd w:val="0"/>
              <w:jc w:val="center"/>
              <w:rPr>
                <w:b/>
              </w:rPr>
            </w:pPr>
            <w:r w:rsidRPr="000E25D5">
              <w:rPr>
                <w:b/>
                <w:bCs/>
                <w:i/>
                <w:iCs/>
              </w:rPr>
              <w:t>B.</w:t>
            </w:r>
          </w:p>
        </w:tc>
        <w:tc>
          <w:tcPr>
            <w:tcW w:w="8820" w:type="dxa"/>
            <w:gridSpan w:val="4"/>
            <w:tcBorders>
              <w:top w:val="single" w:sz="2" w:space="0" w:color="000000"/>
              <w:left w:val="single" w:sz="2" w:space="0" w:color="000000"/>
              <w:bottom w:val="single" w:sz="2" w:space="0" w:color="000000"/>
            </w:tcBorders>
            <w:vAlign w:val="center"/>
          </w:tcPr>
          <w:p w14:paraId="17A2567C" w14:textId="77777777" w:rsidR="00601BB8" w:rsidRPr="000E25D5" w:rsidRDefault="00601BB8" w:rsidP="00601BB8">
            <w:pPr>
              <w:autoSpaceDE w:val="0"/>
              <w:autoSpaceDN w:val="0"/>
              <w:adjustRightInd w:val="0"/>
            </w:pPr>
            <w:r w:rsidRPr="000E25D5">
              <w:rPr>
                <w:b/>
                <w:bCs/>
                <w:i/>
                <w:iCs/>
              </w:rPr>
              <w:t>Learning Facilities &amp; Infrastructure</w:t>
            </w:r>
          </w:p>
        </w:tc>
      </w:tr>
      <w:tr w:rsidR="00601BB8" w:rsidRPr="000E25D5" w14:paraId="318C0FA8"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2C7210BB" w14:textId="77777777" w:rsidR="00601BB8" w:rsidRPr="000E25D5" w:rsidRDefault="00601BB8" w:rsidP="00601BB8">
            <w:pPr>
              <w:autoSpaceDE w:val="0"/>
              <w:autoSpaceDN w:val="0"/>
              <w:adjustRightInd w:val="0"/>
              <w:jc w:val="center"/>
            </w:pPr>
            <w:r w:rsidRPr="000E25D5">
              <w:t>1</w:t>
            </w:r>
          </w:p>
        </w:tc>
        <w:tc>
          <w:tcPr>
            <w:tcW w:w="3240" w:type="dxa"/>
            <w:tcBorders>
              <w:top w:val="single" w:sz="2" w:space="0" w:color="000000"/>
              <w:left w:val="single" w:sz="2" w:space="0" w:color="000000"/>
              <w:bottom w:val="single" w:sz="2" w:space="0" w:color="000000"/>
              <w:right w:val="single" w:sz="2" w:space="0" w:color="000000"/>
            </w:tcBorders>
            <w:vAlign w:val="center"/>
          </w:tcPr>
          <w:p w14:paraId="2EF8AF06" w14:textId="77777777" w:rsidR="00601BB8" w:rsidRPr="000E25D5" w:rsidRDefault="00601BB8" w:rsidP="00601BB8">
            <w:pPr>
              <w:autoSpaceDE w:val="0"/>
              <w:autoSpaceDN w:val="0"/>
              <w:adjustRightInd w:val="0"/>
              <w:ind w:left="-108" w:firstLine="90"/>
            </w:pPr>
            <w:r w:rsidRPr="000E25D5">
              <w:t>Lecture Room</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155F51E6" w14:textId="77777777" w:rsidR="00601BB8" w:rsidRPr="000E25D5" w:rsidRDefault="00601BB8" w:rsidP="00601BB8">
            <w:pPr>
              <w:autoSpaceDE w:val="0"/>
              <w:autoSpaceDN w:val="0"/>
              <w:adjustRightInd w:val="0"/>
            </w:pPr>
            <w:r w:rsidRPr="000E25D5">
              <w:t>- 8x12m; equipped with IT equipment and internet</w:t>
            </w:r>
          </w:p>
        </w:tc>
        <w:tc>
          <w:tcPr>
            <w:tcW w:w="1080" w:type="dxa"/>
            <w:tcBorders>
              <w:top w:val="single" w:sz="2" w:space="0" w:color="000000"/>
              <w:left w:val="single" w:sz="2" w:space="0" w:color="000000"/>
              <w:bottom w:val="single" w:sz="2" w:space="0" w:color="000000"/>
              <w:right w:val="single" w:sz="2" w:space="0" w:color="000000"/>
            </w:tcBorders>
            <w:vAlign w:val="center"/>
          </w:tcPr>
          <w:p w14:paraId="04D59A6F" w14:textId="77777777" w:rsidR="00601BB8" w:rsidRPr="000E25D5" w:rsidRDefault="00601BB8" w:rsidP="00601BB8">
            <w:pPr>
              <w:autoSpaceDE w:val="0"/>
              <w:autoSpaceDN w:val="0"/>
              <w:adjustRightInd w:val="0"/>
              <w:jc w:val="center"/>
            </w:pPr>
            <w:r>
              <w:t>1</w:t>
            </w:r>
          </w:p>
        </w:tc>
        <w:tc>
          <w:tcPr>
            <w:tcW w:w="1440" w:type="dxa"/>
            <w:tcBorders>
              <w:top w:val="single" w:sz="2" w:space="0" w:color="000000"/>
              <w:left w:val="single" w:sz="2" w:space="0" w:color="000000"/>
              <w:bottom w:val="single" w:sz="2" w:space="0" w:color="000000"/>
              <w:right w:val="single" w:sz="2" w:space="0" w:color="000000"/>
            </w:tcBorders>
            <w:vAlign w:val="center"/>
          </w:tcPr>
          <w:p w14:paraId="11923871" w14:textId="77777777" w:rsidR="00601BB8" w:rsidRPr="000E25D5" w:rsidRDefault="00601BB8" w:rsidP="00601BB8">
            <w:pPr>
              <w:autoSpaceDE w:val="0"/>
              <w:autoSpaceDN w:val="0"/>
              <w:adjustRightInd w:val="0"/>
              <w:jc w:val="center"/>
            </w:pPr>
            <w:r w:rsidRPr="000E25D5">
              <w:t>1:25</w:t>
            </w:r>
          </w:p>
        </w:tc>
      </w:tr>
      <w:tr w:rsidR="00601BB8" w:rsidRPr="000E25D5" w14:paraId="0F0ADAFD"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65417A3E" w14:textId="77777777" w:rsidR="00601BB8" w:rsidRPr="000E25D5" w:rsidRDefault="00601BB8" w:rsidP="00601BB8">
            <w:pPr>
              <w:autoSpaceDE w:val="0"/>
              <w:autoSpaceDN w:val="0"/>
              <w:adjustRightInd w:val="0"/>
              <w:jc w:val="center"/>
            </w:pPr>
            <w:r w:rsidRPr="000E25D5">
              <w:t>2.</w:t>
            </w:r>
          </w:p>
        </w:tc>
        <w:tc>
          <w:tcPr>
            <w:tcW w:w="3240" w:type="dxa"/>
            <w:tcBorders>
              <w:top w:val="single" w:sz="2" w:space="0" w:color="000000"/>
              <w:left w:val="single" w:sz="2" w:space="0" w:color="000000"/>
              <w:bottom w:val="single" w:sz="2" w:space="0" w:color="000000"/>
              <w:right w:val="single" w:sz="2" w:space="0" w:color="000000"/>
            </w:tcBorders>
            <w:vAlign w:val="center"/>
          </w:tcPr>
          <w:p w14:paraId="1BFB910A" w14:textId="77777777" w:rsidR="00601BB8" w:rsidRPr="000E25D5" w:rsidRDefault="00601BB8" w:rsidP="00601BB8">
            <w:pPr>
              <w:autoSpaceDE w:val="0"/>
              <w:autoSpaceDN w:val="0"/>
              <w:adjustRightInd w:val="0"/>
              <w:ind w:left="-108" w:firstLine="90"/>
            </w:pPr>
            <w:r w:rsidRPr="000E25D5">
              <w:t>Library</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1CF7F16B" w14:textId="77777777" w:rsidR="00601BB8" w:rsidRPr="000E25D5" w:rsidRDefault="00601BB8" w:rsidP="00601BB8">
            <w:pPr>
              <w:autoSpaceDE w:val="0"/>
              <w:autoSpaceDN w:val="0"/>
              <w:adjustRightInd w:val="0"/>
            </w:pPr>
            <w:r w:rsidRPr="000E25D5">
              <w:t xml:space="preserve">- Multipurpose </w:t>
            </w:r>
          </w:p>
        </w:tc>
        <w:tc>
          <w:tcPr>
            <w:tcW w:w="1080" w:type="dxa"/>
            <w:tcBorders>
              <w:top w:val="single" w:sz="2" w:space="0" w:color="000000"/>
              <w:left w:val="single" w:sz="2" w:space="0" w:color="000000"/>
              <w:bottom w:val="single" w:sz="2" w:space="0" w:color="000000"/>
              <w:right w:val="single" w:sz="2" w:space="0" w:color="000000"/>
            </w:tcBorders>
            <w:vAlign w:val="center"/>
          </w:tcPr>
          <w:p w14:paraId="6EF565F8" w14:textId="77777777" w:rsidR="00601BB8" w:rsidRPr="000E25D5" w:rsidRDefault="00601BB8" w:rsidP="00601BB8">
            <w:pPr>
              <w:autoSpaceDE w:val="0"/>
              <w:autoSpaceDN w:val="0"/>
              <w:adjustRightInd w:val="0"/>
              <w:jc w:val="center"/>
            </w:pPr>
            <w:r>
              <w:t>1</w:t>
            </w:r>
          </w:p>
        </w:tc>
        <w:tc>
          <w:tcPr>
            <w:tcW w:w="1440" w:type="dxa"/>
            <w:tcBorders>
              <w:top w:val="single" w:sz="2" w:space="0" w:color="000000"/>
              <w:left w:val="single" w:sz="2" w:space="0" w:color="000000"/>
              <w:bottom w:val="single" w:sz="2" w:space="0" w:color="000000"/>
              <w:right w:val="single" w:sz="2" w:space="0" w:color="000000"/>
            </w:tcBorders>
            <w:vAlign w:val="center"/>
          </w:tcPr>
          <w:p w14:paraId="5755BB9A" w14:textId="77777777" w:rsidR="00601BB8" w:rsidRPr="000E25D5" w:rsidRDefault="00601BB8" w:rsidP="00601BB8">
            <w:pPr>
              <w:autoSpaceDE w:val="0"/>
              <w:autoSpaceDN w:val="0"/>
              <w:adjustRightInd w:val="0"/>
              <w:jc w:val="center"/>
            </w:pPr>
            <w:r>
              <w:t>1:25</w:t>
            </w:r>
          </w:p>
        </w:tc>
      </w:tr>
      <w:tr w:rsidR="00601BB8" w:rsidRPr="000E25D5" w14:paraId="34640EA9" w14:textId="77777777" w:rsidTr="00E36494">
        <w:trPr>
          <w:trHeight w:val="359"/>
        </w:trPr>
        <w:tc>
          <w:tcPr>
            <w:tcW w:w="900" w:type="dxa"/>
            <w:tcBorders>
              <w:top w:val="single" w:sz="2" w:space="0" w:color="000000"/>
              <w:left w:val="single" w:sz="2" w:space="0" w:color="000000"/>
              <w:bottom w:val="single" w:sz="2" w:space="0" w:color="000000"/>
              <w:right w:val="single" w:sz="2" w:space="0" w:color="000000"/>
            </w:tcBorders>
            <w:vAlign w:val="center"/>
          </w:tcPr>
          <w:p w14:paraId="2E7FDFCC" w14:textId="77777777" w:rsidR="00601BB8" w:rsidRPr="000E25D5" w:rsidRDefault="00601BB8" w:rsidP="00601BB8">
            <w:pPr>
              <w:autoSpaceDE w:val="0"/>
              <w:autoSpaceDN w:val="0"/>
              <w:adjustRightInd w:val="0"/>
              <w:jc w:val="center"/>
              <w:rPr>
                <w:b/>
              </w:rPr>
            </w:pPr>
            <w:r w:rsidRPr="000E25D5">
              <w:rPr>
                <w:b/>
                <w:bCs/>
                <w:i/>
                <w:iCs/>
              </w:rPr>
              <w:t>C.</w:t>
            </w:r>
          </w:p>
        </w:tc>
        <w:tc>
          <w:tcPr>
            <w:tcW w:w="8820" w:type="dxa"/>
            <w:gridSpan w:val="4"/>
            <w:tcBorders>
              <w:top w:val="single" w:sz="2" w:space="0" w:color="000000"/>
              <w:left w:val="single" w:sz="2" w:space="0" w:color="000000"/>
              <w:bottom w:val="single" w:sz="2" w:space="0" w:color="000000"/>
              <w:right w:val="single" w:sz="2" w:space="0" w:color="000000"/>
            </w:tcBorders>
            <w:vAlign w:val="center"/>
          </w:tcPr>
          <w:p w14:paraId="7AB95E50" w14:textId="77777777" w:rsidR="00601BB8" w:rsidRPr="000E25D5" w:rsidRDefault="00601BB8" w:rsidP="00601BB8">
            <w:pPr>
              <w:autoSpaceDE w:val="0"/>
              <w:autoSpaceDN w:val="0"/>
              <w:adjustRightInd w:val="0"/>
            </w:pPr>
            <w:r w:rsidRPr="000E25D5">
              <w:rPr>
                <w:b/>
                <w:bCs/>
                <w:i/>
                <w:iCs/>
              </w:rPr>
              <w:t>Consumable Materials</w:t>
            </w:r>
          </w:p>
        </w:tc>
      </w:tr>
      <w:tr w:rsidR="00601BB8" w:rsidRPr="000E25D5" w14:paraId="7E76DABC"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7D933CF0" w14:textId="77777777" w:rsidR="00601BB8" w:rsidRPr="000E25D5" w:rsidRDefault="00601BB8" w:rsidP="00601BB8">
            <w:pPr>
              <w:autoSpaceDE w:val="0"/>
              <w:autoSpaceDN w:val="0"/>
              <w:adjustRightInd w:val="0"/>
              <w:jc w:val="center"/>
            </w:pPr>
            <w:r w:rsidRPr="000E25D5">
              <w:t>1.</w:t>
            </w:r>
          </w:p>
        </w:tc>
        <w:tc>
          <w:tcPr>
            <w:tcW w:w="3240" w:type="dxa"/>
            <w:tcBorders>
              <w:top w:val="single" w:sz="2" w:space="0" w:color="000000"/>
              <w:left w:val="single" w:sz="2" w:space="0" w:color="000000"/>
              <w:bottom w:val="single" w:sz="2" w:space="0" w:color="000000"/>
              <w:right w:val="single" w:sz="2" w:space="0" w:color="000000"/>
            </w:tcBorders>
            <w:vAlign w:val="center"/>
          </w:tcPr>
          <w:p w14:paraId="1495B156" w14:textId="77777777" w:rsidR="00601BB8" w:rsidRPr="000E25D5" w:rsidRDefault="00601BB8" w:rsidP="00601BB8">
            <w:pPr>
              <w:autoSpaceDE w:val="0"/>
              <w:autoSpaceDN w:val="0"/>
              <w:adjustRightInd w:val="0"/>
              <w:ind w:left="-108" w:firstLine="90"/>
            </w:pPr>
            <w:r w:rsidRPr="000E25D5">
              <w:t>Blank Disk</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4DC0E451" w14:textId="77777777" w:rsidR="00601BB8" w:rsidRPr="000E25D5" w:rsidRDefault="00601BB8" w:rsidP="00601BB8">
            <w:pPr>
              <w:tabs>
                <w:tab w:val="left" w:pos="375"/>
              </w:tabs>
              <w:autoSpaceDE w:val="0"/>
              <w:autoSpaceDN w:val="0"/>
              <w:adjustRightInd w:val="0"/>
            </w:pPr>
            <w:r w:rsidRPr="000E25D5">
              <w:t>- CD-R/RW</w:t>
            </w:r>
          </w:p>
          <w:p w14:paraId="7C03DA7A" w14:textId="77777777" w:rsidR="00601BB8" w:rsidRPr="000E25D5" w:rsidRDefault="00601BB8" w:rsidP="00601BB8">
            <w:pPr>
              <w:tabs>
                <w:tab w:val="left" w:pos="375"/>
              </w:tabs>
              <w:autoSpaceDE w:val="0"/>
              <w:autoSpaceDN w:val="0"/>
              <w:adjustRightInd w:val="0"/>
            </w:pPr>
            <w:r w:rsidRPr="000E25D5">
              <w:t>- DVD/CDRW</w:t>
            </w:r>
          </w:p>
        </w:tc>
        <w:tc>
          <w:tcPr>
            <w:tcW w:w="1080" w:type="dxa"/>
            <w:tcBorders>
              <w:top w:val="single" w:sz="2" w:space="0" w:color="000000"/>
              <w:left w:val="single" w:sz="2" w:space="0" w:color="000000"/>
              <w:bottom w:val="single" w:sz="2" w:space="0" w:color="000000"/>
              <w:right w:val="single" w:sz="2" w:space="0" w:color="000000"/>
            </w:tcBorders>
            <w:vAlign w:val="center"/>
          </w:tcPr>
          <w:p w14:paraId="3AE17F78" w14:textId="77777777" w:rsidR="00601BB8" w:rsidRPr="000E25D5" w:rsidRDefault="00601BB8" w:rsidP="00601BB8">
            <w:pPr>
              <w:autoSpaceDE w:val="0"/>
              <w:autoSpaceDN w:val="0"/>
              <w:adjustRightInd w:val="0"/>
              <w:jc w:val="center"/>
            </w:pPr>
            <w:r w:rsidRPr="000E25D5">
              <w:t>5</w:t>
            </w:r>
          </w:p>
        </w:tc>
        <w:tc>
          <w:tcPr>
            <w:tcW w:w="1440" w:type="dxa"/>
            <w:tcBorders>
              <w:top w:val="single" w:sz="2" w:space="0" w:color="000000"/>
              <w:left w:val="single" w:sz="2" w:space="0" w:color="000000"/>
              <w:bottom w:val="single" w:sz="2" w:space="0" w:color="000000"/>
              <w:right w:val="single" w:sz="2" w:space="0" w:color="000000"/>
            </w:tcBorders>
            <w:vAlign w:val="center"/>
          </w:tcPr>
          <w:p w14:paraId="77E3EFE3" w14:textId="77777777" w:rsidR="00601BB8" w:rsidRPr="000E25D5" w:rsidRDefault="00601BB8" w:rsidP="00601BB8">
            <w:pPr>
              <w:autoSpaceDE w:val="0"/>
              <w:autoSpaceDN w:val="0"/>
              <w:adjustRightInd w:val="0"/>
              <w:jc w:val="center"/>
            </w:pPr>
            <w:r w:rsidRPr="000E25D5">
              <w:t>1:</w:t>
            </w:r>
            <w:r>
              <w:t>5</w:t>
            </w:r>
          </w:p>
        </w:tc>
      </w:tr>
      <w:tr w:rsidR="00601BB8" w:rsidRPr="000E25D5" w14:paraId="21768585"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30B2677E" w14:textId="77777777" w:rsidR="00601BB8" w:rsidRPr="000E25D5" w:rsidRDefault="00601BB8" w:rsidP="00601BB8">
            <w:pPr>
              <w:autoSpaceDE w:val="0"/>
              <w:autoSpaceDN w:val="0"/>
              <w:adjustRightInd w:val="0"/>
              <w:jc w:val="center"/>
            </w:pPr>
            <w:r w:rsidRPr="000E25D5">
              <w:t>2.</w:t>
            </w:r>
          </w:p>
        </w:tc>
        <w:tc>
          <w:tcPr>
            <w:tcW w:w="3240" w:type="dxa"/>
            <w:tcBorders>
              <w:top w:val="single" w:sz="2" w:space="0" w:color="000000"/>
              <w:left w:val="single" w:sz="2" w:space="0" w:color="000000"/>
              <w:bottom w:val="single" w:sz="2" w:space="0" w:color="000000"/>
              <w:right w:val="single" w:sz="2" w:space="0" w:color="000000"/>
            </w:tcBorders>
            <w:vAlign w:val="center"/>
          </w:tcPr>
          <w:p w14:paraId="473916BA" w14:textId="77777777" w:rsidR="00601BB8" w:rsidRPr="000E25D5" w:rsidRDefault="00601BB8" w:rsidP="00601BB8">
            <w:pPr>
              <w:autoSpaceDE w:val="0"/>
              <w:autoSpaceDN w:val="0"/>
              <w:adjustRightInd w:val="0"/>
              <w:ind w:left="-108" w:firstLine="90"/>
            </w:pPr>
            <w:r w:rsidRPr="000E25D5">
              <w:t>Stationery</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7429C21F" w14:textId="77777777" w:rsidR="00601BB8" w:rsidRPr="000E25D5" w:rsidRDefault="00601BB8" w:rsidP="00601BB8">
            <w:pPr>
              <w:autoSpaceDE w:val="0"/>
              <w:autoSpaceDN w:val="0"/>
              <w:adjustRightInd w:val="0"/>
            </w:pPr>
            <w:r w:rsidRPr="000E25D5">
              <w:t>- Whiteboard marker, printing paper, printer ink</w:t>
            </w:r>
          </w:p>
        </w:tc>
        <w:tc>
          <w:tcPr>
            <w:tcW w:w="1080" w:type="dxa"/>
            <w:tcBorders>
              <w:top w:val="single" w:sz="2" w:space="0" w:color="000000"/>
              <w:left w:val="single" w:sz="2" w:space="0" w:color="000000"/>
              <w:bottom w:val="single" w:sz="2" w:space="0" w:color="000000"/>
              <w:right w:val="single" w:sz="2" w:space="0" w:color="000000"/>
            </w:tcBorders>
            <w:vAlign w:val="center"/>
          </w:tcPr>
          <w:p w14:paraId="01091654" w14:textId="77777777" w:rsidR="00601BB8" w:rsidRPr="000E25D5" w:rsidRDefault="00601BB8" w:rsidP="00601BB8">
            <w:pPr>
              <w:autoSpaceDE w:val="0"/>
              <w:autoSpaceDN w:val="0"/>
              <w:adjustRightInd w:val="0"/>
              <w:jc w:val="center"/>
            </w:pPr>
            <w:r>
              <w:t>_</w:t>
            </w:r>
          </w:p>
        </w:tc>
        <w:tc>
          <w:tcPr>
            <w:tcW w:w="1440" w:type="dxa"/>
            <w:tcBorders>
              <w:top w:val="single" w:sz="2" w:space="0" w:color="000000"/>
              <w:left w:val="single" w:sz="2" w:space="0" w:color="000000"/>
              <w:bottom w:val="single" w:sz="2" w:space="0" w:color="000000"/>
              <w:right w:val="single" w:sz="2" w:space="0" w:color="000000"/>
            </w:tcBorders>
            <w:vAlign w:val="center"/>
          </w:tcPr>
          <w:p w14:paraId="54AA39C1" w14:textId="77777777" w:rsidR="00601BB8" w:rsidRPr="000E25D5" w:rsidRDefault="00601BB8" w:rsidP="00601BB8">
            <w:pPr>
              <w:autoSpaceDE w:val="0"/>
              <w:autoSpaceDN w:val="0"/>
              <w:adjustRightInd w:val="0"/>
              <w:jc w:val="center"/>
            </w:pPr>
            <w:r>
              <w:t>_</w:t>
            </w:r>
          </w:p>
        </w:tc>
      </w:tr>
      <w:tr w:rsidR="00601BB8" w:rsidRPr="000E25D5" w14:paraId="0DC5B83B" w14:textId="77777777" w:rsidTr="00E36494">
        <w:trPr>
          <w:trHeight w:val="404"/>
        </w:trPr>
        <w:tc>
          <w:tcPr>
            <w:tcW w:w="900" w:type="dxa"/>
            <w:tcBorders>
              <w:top w:val="single" w:sz="2" w:space="0" w:color="000000"/>
              <w:left w:val="single" w:sz="2" w:space="0" w:color="000000"/>
              <w:bottom w:val="single" w:sz="2" w:space="0" w:color="000000"/>
              <w:right w:val="single" w:sz="2" w:space="0" w:color="000000"/>
            </w:tcBorders>
            <w:vAlign w:val="center"/>
          </w:tcPr>
          <w:p w14:paraId="5AED0D8A" w14:textId="77777777" w:rsidR="00601BB8" w:rsidRPr="00056E59" w:rsidRDefault="00601BB8" w:rsidP="00601BB8">
            <w:pPr>
              <w:autoSpaceDE w:val="0"/>
              <w:autoSpaceDN w:val="0"/>
              <w:adjustRightInd w:val="0"/>
              <w:jc w:val="center"/>
              <w:rPr>
                <w:b/>
              </w:rPr>
            </w:pPr>
            <w:r w:rsidRPr="00056E59">
              <w:rPr>
                <w:b/>
                <w:bCs/>
                <w:i/>
                <w:iCs/>
              </w:rPr>
              <w:t>D.</w:t>
            </w:r>
          </w:p>
        </w:tc>
        <w:tc>
          <w:tcPr>
            <w:tcW w:w="8820" w:type="dxa"/>
            <w:gridSpan w:val="4"/>
            <w:tcBorders>
              <w:top w:val="single" w:sz="2" w:space="0" w:color="000000"/>
              <w:left w:val="single" w:sz="2" w:space="0" w:color="000000"/>
              <w:bottom w:val="single" w:sz="2" w:space="0" w:color="000000"/>
              <w:right w:val="single" w:sz="2" w:space="0" w:color="000000"/>
            </w:tcBorders>
            <w:vAlign w:val="center"/>
          </w:tcPr>
          <w:p w14:paraId="532D593F" w14:textId="77777777" w:rsidR="00601BB8" w:rsidRPr="000E25D5" w:rsidRDefault="00601BB8" w:rsidP="00601BB8">
            <w:pPr>
              <w:autoSpaceDE w:val="0"/>
              <w:autoSpaceDN w:val="0"/>
              <w:adjustRightInd w:val="0"/>
            </w:pPr>
            <w:r w:rsidRPr="00056E59">
              <w:rPr>
                <w:b/>
                <w:bCs/>
              </w:rPr>
              <w:t>Tools and Equipment</w:t>
            </w:r>
          </w:p>
        </w:tc>
      </w:tr>
      <w:tr w:rsidR="00601BB8" w:rsidRPr="000E25D5" w14:paraId="010A33EC" w14:textId="77777777" w:rsidTr="00E36494">
        <w:trPr>
          <w:trHeight w:val="423"/>
        </w:trPr>
        <w:tc>
          <w:tcPr>
            <w:tcW w:w="900" w:type="dxa"/>
            <w:tcBorders>
              <w:top w:val="single" w:sz="2" w:space="0" w:color="000000"/>
              <w:left w:val="single" w:sz="2" w:space="0" w:color="000000"/>
              <w:right w:val="single" w:sz="2" w:space="0" w:color="000000"/>
            </w:tcBorders>
            <w:vAlign w:val="center"/>
          </w:tcPr>
          <w:p w14:paraId="753969F3" w14:textId="77777777" w:rsidR="00601BB8" w:rsidRPr="000E25D5" w:rsidRDefault="00601BB8" w:rsidP="00601BB8">
            <w:pPr>
              <w:autoSpaceDE w:val="0"/>
              <w:autoSpaceDN w:val="0"/>
              <w:adjustRightInd w:val="0"/>
              <w:jc w:val="center"/>
            </w:pPr>
            <w:r w:rsidRPr="000E25D5">
              <w:lastRenderedPageBreak/>
              <w:t>1</w:t>
            </w:r>
          </w:p>
        </w:tc>
        <w:tc>
          <w:tcPr>
            <w:tcW w:w="3240" w:type="dxa"/>
            <w:tcBorders>
              <w:top w:val="single" w:sz="2" w:space="0" w:color="000000"/>
              <w:left w:val="single" w:sz="2" w:space="0" w:color="000000"/>
              <w:right w:val="single" w:sz="2" w:space="0" w:color="000000"/>
            </w:tcBorders>
            <w:vAlign w:val="center"/>
          </w:tcPr>
          <w:p w14:paraId="36A28A29" w14:textId="77777777" w:rsidR="00601BB8" w:rsidRPr="000E25D5" w:rsidRDefault="00601BB8" w:rsidP="00601BB8">
            <w:pPr>
              <w:autoSpaceDE w:val="0"/>
              <w:autoSpaceDN w:val="0"/>
              <w:adjustRightInd w:val="0"/>
            </w:pPr>
            <w:r>
              <w:t>Operating system</w:t>
            </w:r>
          </w:p>
        </w:tc>
        <w:tc>
          <w:tcPr>
            <w:tcW w:w="3060" w:type="dxa"/>
            <w:tcBorders>
              <w:top w:val="single" w:sz="2" w:space="0" w:color="000000"/>
              <w:left w:val="single" w:sz="2" w:space="0" w:color="000000"/>
              <w:right w:val="single" w:sz="2" w:space="0" w:color="000000"/>
            </w:tcBorders>
            <w:shd w:val="clear" w:color="000000" w:fill="FFFFFF"/>
            <w:vAlign w:val="center"/>
          </w:tcPr>
          <w:p w14:paraId="149B1C8A" w14:textId="77777777" w:rsidR="00601BB8" w:rsidRPr="000E25D5" w:rsidRDefault="00601BB8" w:rsidP="00601BB8">
            <w:pPr>
              <w:autoSpaceDE w:val="0"/>
              <w:autoSpaceDN w:val="0"/>
              <w:adjustRightInd w:val="0"/>
            </w:pPr>
            <w:r w:rsidRPr="000E25D5">
              <w:t>-</w:t>
            </w:r>
            <w:r w:rsidRPr="008C26ED">
              <w:t xml:space="preserve"> Linux 7.0 or above, Windows 7 or above, Apple OS X or above</w:t>
            </w:r>
          </w:p>
        </w:tc>
        <w:tc>
          <w:tcPr>
            <w:tcW w:w="1080" w:type="dxa"/>
            <w:tcBorders>
              <w:top w:val="single" w:sz="2" w:space="0" w:color="000000"/>
              <w:left w:val="single" w:sz="2" w:space="0" w:color="000000"/>
              <w:bottom w:val="single" w:sz="2" w:space="0" w:color="000000"/>
              <w:right w:val="single" w:sz="2" w:space="0" w:color="000000"/>
            </w:tcBorders>
            <w:vAlign w:val="center"/>
          </w:tcPr>
          <w:p w14:paraId="1DA2A537" w14:textId="77777777" w:rsidR="00601BB8" w:rsidRPr="000E25D5" w:rsidRDefault="00601BB8" w:rsidP="00601BB8">
            <w:pPr>
              <w:autoSpaceDE w:val="0"/>
              <w:autoSpaceDN w:val="0"/>
              <w:adjustRightInd w:val="0"/>
            </w:pPr>
            <w:r>
              <w:t xml:space="preserve">    5</w:t>
            </w:r>
          </w:p>
        </w:tc>
        <w:tc>
          <w:tcPr>
            <w:tcW w:w="1440" w:type="dxa"/>
            <w:tcBorders>
              <w:top w:val="single" w:sz="2" w:space="0" w:color="000000"/>
              <w:left w:val="single" w:sz="2" w:space="0" w:color="000000"/>
              <w:bottom w:val="single" w:sz="2" w:space="0" w:color="000000"/>
              <w:right w:val="single" w:sz="2" w:space="0" w:color="000000"/>
            </w:tcBorders>
            <w:vAlign w:val="center"/>
          </w:tcPr>
          <w:p w14:paraId="03A8E29C" w14:textId="77777777" w:rsidR="00601BB8" w:rsidRPr="000E25D5" w:rsidRDefault="00601BB8" w:rsidP="00601BB8">
            <w:pPr>
              <w:autoSpaceDE w:val="0"/>
              <w:autoSpaceDN w:val="0"/>
              <w:adjustRightInd w:val="0"/>
              <w:jc w:val="center"/>
            </w:pPr>
            <w:r>
              <w:t>1:5</w:t>
            </w:r>
          </w:p>
        </w:tc>
      </w:tr>
      <w:tr w:rsidR="00601BB8" w:rsidRPr="000E25D5" w14:paraId="0BED3EF0" w14:textId="77777777" w:rsidTr="00E36494">
        <w:trPr>
          <w:trHeight w:val="633"/>
        </w:trPr>
        <w:tc>
          <w:tcPr>
            <w:tcW w:w="900" w:type="dxa"/>
            <w:tcBorders>
              <w:top w:val="single" w:sz="2" w:space="0" w:color="000000"/>
              <w:left w:val="single" w:sz="2" w:space="0" w:color="000000"/>
              <w:bottom w:val="single" w:sz="2" w:space="0" w:color="000000"/>
              <w:right w:val="single" w:sz="2" w:space="0" w:color="000000"/>
            </w:tcBorders>
            <w:vAlign w:val="center"/>
          </w:tcPr>
          <w:p w14:paraId="7F768F84" w14:textId="77777777" w:rsidR="00601BB8" w:rsidRPr="000E25D5" w:rsidRDefault="00601BB8" w:rsidP="00601BB8">
            <w:pPr>
              <w:autoSpaceDE w:val="0"/>
              <w:autoSpaceDN w:val="0"/>
              <w:adjustRightInd w:val="0"/>
              <w:jc w:val="center"/>
            </w:pPr>
            <w:r w:rsidRPr="000E25D5">
              <w:t>2</w:t>
            </w:r>
          </w:p>
        </w:tc>
        <w:tc>
          <w:tcPr>
            <w:tcW w:w="3240" w:type="dxa"/>
            <w:tcBorders>
              <w:top w:val="single" w:sz="2" w:space="0" w:color="000000"/>
              <w:left w:val="single" w:sz="2" w:space="0" w:color="000000"/>
              <w:bottom w:val="single" w:sz="2" w:space="0" w:color="000000"/>
              <w:right w:val="single" w:sz="2" w:space="0" w:color="000000"/>
            </w:tcBorders>
            <w:vAlign w:val="center"/>
          </w:tcPr>
          <w:p w14:paraId="026CB04C" w14:textId="77777777" w:rsidR="00601BB8" w:rsidRPr="000E25D5" w:rsidRDefault="00601BB8" w:rsidP="00601BB8">
            <w:pPr>
              <w:autoSpaceDE w:val="0"/>
              <w:autoSpaceDN w:val="0"/>
              <w:adjustRightInd w:val="0"/>
              <w:spacing w:before="60"/>
            </w:pPr>
            <w:r w:rsidRPr="000E25D5">
              <w:t>ISP Service</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B3FD7F" w14:textId="77777777" w:rsidR="00601BB8" w:rsidRPr="000E25D5" w:rsidRDefault="00601BB8" w:rsidP="00601BB8">
            <w:pPr>
              <w:numPr>
                <w:ilvl w:val="0"/>
                <w:numId w:val="44"/>
              </w:numPr>
              <w:tabs>
                <w:tab w:val="left" w:pos="360"/>
              </w:tabs>
              <w:autoSpaceDE w:val="0"/>
              <w:autoSpaceDN w:val="0"/>
              <w:adjustRightInd w:val="0"/>
              <w:ind w:left="360" w:hanging="360"/>
            </w:pPr>
            <w:r>
              <w:t>Portable MODEM (4G wireless router)</w:t>
            </w:r>
          </w:p>
          <w:p w14:paraId="7A10B938" w14:textId="77777777" w:rsidR="00601BB8" w:rsidRPr="00D1604B" w:rsidRDefault="00601BB8" w:rsidP="00601BB8">
            <w:pPr>
              <w:numPr>
                <w:ilvl w:val="0"/>
                <w:numId w:val="44"/>
              </w:numPr>
              <w:tabs>
                <w:tab w:val="left" w:pos="360"/>
              </w:tabs>
              <w:autoSpaceDE w:val="0"/>
              <w:autoSpaceDN w:val="0"/>
              <w:adjustRightInd w:val="0"/>
              <w:ind w:left="360" w:hanging="360"/>
            </w:pPr>
            <w:r w:rsidRPr="000E25D5">
              <w:t>Broadband</w:t>
            </w:r>
          </w:p>
        </w:tc>
        <w:tc>
          <w:tcPr>
            <w:tcW w:w="1080" w:type="dxa"/>
            <w:tcBorders>
              <w:top w:val="single" w:sz="2" w:space="0" w:color="000000"/>
              <w:left w:val="single" w:sz="2" w:space="0" w:color="000000"/>
              <w:bottom w:val="single" w:sz="2" w:space="0" w:color="000000"/>
              <w:right w:val="single" w:sz="2" w:space="0" w:color="000000"/>
            </w:tcBorders>
            <w:vAlign w:val="center"/>
          </w:tcPr>
          <w:p w14:paraId="6E9E8025" w14:textId="77777777" w:rsidR="00601BB8" w:rsidRPr="000E25D5" w:rsidRDefault="00601BB8" w:rsidP="00601BB8">
            <w:pPr>
              <w:autoSpaceDE w:val="0"/>
              <w:autoSpaceDN w:val="0"/>
              <w:adjustRightInd w:val="0"/>
              <w:jc w:val="center"/>
            </w:pPr>
            <w:r w:rsidRPr="0011230D">
              <w:rPr>
                <w:sz w:val="22"/>
              </w:rPr>
              <w:t>1(10MB)</w:t>
            </w:r>
          </w:p>
        </w:tc>
        <w:tc>
          <w:tcPr>
            <w:tcW w:w="1440" w:type="dxa"/>
            <w:tcBorders>
              <w:top w:val="single" w:sz="2" w:space="0" w:color="000000"/>
              <w:left w:val="single" w:sz="2" w:space="0" w:color="000000"/>
              <w:bottom w:val="single" w:sz="2" w:space="0" w:color="000000"/>
              <w:right w:val="single" w:sz="2" w:space="0" w:color="000000"/>
            </w:tcBorders>
            <w:vAlign w:val="center"/>
          </w:tcPr>
          <w:p w14:paraId="51A6ED5F" w14:textId="77777777" w:rsidR="00601BB8" w:rsidRPr="000E25D5" w:rsidRDefault="00601BB8" w:rsidP="00601BB8">
            <w:pPr>
              <w:autoSpaceDE w:val="0"/>
              <w:autoSpaceDN w:val="0"/>
              <w:adjustRightInd w:val="0"/>
              <w:jc w:val="center"/>
            </w:pPr>
            <w:r>
              <w:t>1:25</w:t>
            </w:r>
          </w:p>
        </w:tc>
      </w:tr>
      <w:tr w:rsidR="00601BB8" w:rsidRPr="000E25D5" w14:paraId="5F13E829" w14:textId="77777777" w:rsidTr="00E36494">
        <w:trPr>
          <w:trHeight w:val="434"/>
        </w:trPr>
        <w:tc>
          <w:tcPr>
            <w:tcW w:w="900" w:type="dxa"/>
            <w:tcBorders>
              <w:top w:val="single" w:sz="2" w:space="0" w:color="000000"/>
              <w:left w:val="single" w:sz="2" w:space="0" w:color="000000"/>
              <w:bottom w:val="single" w:sz="2" w:space="0" w:color="000000"/>
              <w:right w:val="single" w:sz="2" w:space="0" w:color="000000"/>
            </w:tcBorders>
            <w:vAlign w:val="center"/>
          </w:tcPr>
          <w:p w14:paraId="27944678" w14:textId="77777777" w:rsidR="00601BB8" w:rsidRPr="000E25D5" w:rsidRDefault="00601BB8" w:rsidP="00601BB8">
            <w:pPr>
              <w:autoSpaceDE w:val="0"/>
              <w:autoSpaceDN w:val="0"/>
              <w:adjustRightInd w:val="0"/>
              <w:jc w:val="center"/>
            </w:pPr>
            <w:r w:rsidRPr="000E25D5">
              <w:t>3</w:t>
            </w:r>
          </w:p>
        </w:tc>
        <w:tc>
          <w:tcPr>
            <w:tcW w:w="3240" w:type="dxa"/>
            <w:tcBorders>
              <w:top w:val="single" w:sz="2" w:space="0" w:color="000000"/>
              <w:left w:val="single" w:sz="2" w:space="0" w:color="000000"/>
              <w:bottom w:val="single" w:sz="2" w:space="0" w:color="000000"/>
              <w:right w:val="single" w:sz="2" w:space="0" w:color="000000"/>
            </w:tcBorders>
            <w:vAlign w:val="center"/>
          </w:tcPr>
          <w:p w14:paraId="7E6035CB" w14:textId="77777777" w:rsidR="00601BB8" w:rsidRPr="000E25D5" w:rsidRDefault="00601BB8" w:rsidP="00601BB8">
            <w:pPr>
              <w:autoSpaceDE w:val="0"/>
              <w:autoSpaceDN w:val="0"/>
              <w:adjustRightInd w:val="0"/>
              <w:spacing w:before="60"/>
            </w:pPr>
            <w:r w:rsidRPr="000E25D5">
              <w:t>UPS</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BFCA288" w14:textId="77777777" w:rsidR="00601BB8" w:rsidRPr="000E25D5" w:rsidRDefault="00601BB8" w:rsidP="00601BB8">
            <w:pPr>
              <w:numPr>
                <w:ilvl w:val="0"/>
                <w:numId w:val="44"/>
              </w:numPr>
              <w:tabs>
                <w:tab w:val="left" w:pos="360"/>
              </w:tabs>
              <w:autoSpaceDE w:val="0"/>
              <w:autoSpaceDN w:val="0"/>
              <w:adjustRightInd w:val="0"/>
              <w:ind w:left="360" w:hanging="360"/>
            </w:pPr>
            <w:r>
              <w:t>750 Volt Am</w:t>
            </w:r>
            <w:r w:rsidRPr="000E25D5">
              <w:t>père</w:t>
            </w:r>
          </w:p>
        </w:tc>
        <w:tc>
          <w:tcPr>
            <w:tcW w:w="1080" w:type="dxa"/>
            <w:tcBorders>
              <w:top w:val="single" w:sz="2" w:space="0" w:color="000000"/>
              <w:left w:val="single" w:sz="2" w:space="0" w:color="000000"/>
              <w:bottom w:val="single" w:sz="2" w:space="0" w:color="000000"/>
              <w:right w:val="single" w:sz="2" w:space="0" w:color="000000"/>
            </w:tcBorders>
            <w:vAlign w:val="center"/>
          </w:tcPr>
          <w:p w14:paraId="35F429ED" w14:textId="77777777" w:rsidR="00601BB8" w:rsidRPr="000E25D5" w:rsidRDefault="00601BB8" w:rsidP="00601BB8">
            <w:pPr>
              <w:autoSpaceDE w:val="0"/>
              <w:autoSpaceDN w:val="0"/>
              <w:adjustRightInd w:val="0"/>
              <w:jc w:val="center"/>
            </w:pPr>
            <w:r>
              <w:t>13</w:t>
            </w:r>
          </w:p>
        </w:tc>
        <w:tc>
          <w:tcPr>
            <w:tcW w:w="1440" w:type="dxa"/>
            <w:tcBorders>
              <w:top w:val="single" w:sz="2" w:space="0" w:color="000000"/>
              <w:left w:val="single" w:sz="2" w:space="0" w:color="000000"/>
              <w:bottom w:val="single" w:sz="2" w:space="0" w:color="000000"/>
              <w:right w:val="single" w:sz="2" w:space="0" w:color="000000"/>
            </w:tcBorders>
            <w:vAlign w:val="center"/>
          </w:tcPr>
          <w:p w14:paraId="72F93FDD" w14:textId="77777777" w:rsidR="00601BB8" w:rsidRPr="000E25D5" w:rsidRDefault="00601BB8" w:rsidP="00601BB8">
            <w:pPr>
              <w:autoSpaceDE w:val="0"/>
              <w:autoSpaceDN w:val="0"/>
              <w:adjustRightInd w:val="0"/>
              <w:jc w:val="center"/>
            </w:pPr>
            <w:r>
              <w:t>1:2</w:t>
            </w:r>
          </w:p>
        </w:tc>
      </w:tr>
      <w:tr w:rsidR="00601BB8" w:rsidRPr="000E25D5" w14:paraId="5EF40BE4" w14:textId="77777777" w:rsidTr="00E36494">
        <w:trPr>
          <w:trHeight w:val="434"/>
        </w:trPr>
        <w:tc>
          <w:tcPr>
            <w:tcW w:w="900" w:type="dxa"/>
            <w:tcBorders>
              <w:top w:val="single" w:sz="2" w:space="0" w:color="000000"/>
              <w:left w:val="single" w:sz="2" w:space="0" w:color="000000"/>
              <w:bottom w:val="single" w:sz="2" w:space="0" w:color="000000"/>
              <w:right w:val="single" w:sz="2" w:space="0" w:color="000000"/>
            </w:tcBorders>
            <w:vAlign w:val="center"/>
          </w:tcPr>
          <w:p w14:paraId="19BE55DF" w14:textId="77777777" w:rsidR="00601BB8" w:rsidRPr="000E25D5" w:rsidRDefault="00601BB8" w:rsidP="00601BB8">
            <w:pPr>
              <w:autoSpaceDE w:val="0"/>
              <w:autoSpaceDN w:val="0"/>
              <w:adjustRightInd w:val="0"/>
              <w:jc w:val="center"/>
            </w:pPr>
            <w:r w:rsidRPr="000E25D5">
              <w:t>4</w:t>
            </w:r>
          </w:p>
        </w:tc>
        <w:tc>
          <w:tcPr>
            <w:tcW w:w="3240" w:type="dxa"/>
            <w:tcBorders>
              <w:top w:val="single" w:sz="2" w:space="0" w:color="000000"/>
              <w:left w:val="single" w:sz="2" w:space="0" w:color="000000"/>
              <w:bottom w:val="single" w:sz="2" w:space="0" w:color="000000"/>
              <w:right w:val="single" w:sz="2" w:space="0" w:color="000000"/>
            </w:tcBorders>
            <w:vAlign w:val="center"/>
          </w:tcPr>
          <w:p w14:paraId="35F111D9" w14:textId="77777777" w:rsidR="00601BB8" w:rsidRPr="000E25D5" w:rsidRDefault="00601BB8" w:rsidP="00601BB8">
            <w:pPr>
              <w:autoSpaceDE w:val="0"/>
              <w:autoSpaceDN w:val="0"/>
              <w:adjustRightInd w:val="0"/>
              <w:spacing w:before="60"/>
            </w:pPr>
            <w:r w:rsidRPr="000E25D5">
              <w:t>Divider</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467065" w14:textId="77777777" w:rsidR="00601BB8" w:rsidRPr="000E25D5" w:rsidRDefault="00601BB8" w:rsidP="00601BB8">
            <w:pPr>
              <w:numPr>
                <w:ilvl w:val="0"/>
                <w:numId w:val="44"/>
              </w:numPr>
              <w:tabs>
                <w:tab w:val="left" w:pos="360"/>
              </w:tabs>
              <w:autoSpaceDE w:val="0"/>
              <w:autoSpaceDN w:val="0"/>
              <w:adjustRightInd w:val="0"/>
              <w:ind w:left="360" w:hanging="360"/>
            </w:pPr>
            <w:r w:rsidRPr="000E25D5">
              <w:t>American socket supporter</w:t>
            </w:r>
          </w:p>
        </w:tc>
        <w:tc>
          <w:tcPr>
            <w:tcW w:w="1080" w:type="dxa"/>
            <w:tcBorders>
              <w:top w:val="single" w:sz="2" w:space="0" w:color="000000"/>
              <w:left w:val="single" w:sz="2" w:space="0" w:color="000000"/>
              <w:bottom w:val="single" w:sz="2" w:space="0" w:color="000000"/>
              <w:right w:val="single" w:sz="2" w:space="0" w:color="000000"/>
            </w:tcBorders>
            <w:vAlign w:val="center"/>
          </w:tcPr>
          <w:p w14:paraId="3552C63B" w14:textId="77777777" w:rsidR="00601BB8" w:rsidRPr="000E25D5" w:rsidRDefault="00601BB8" w:rsidP="00601BB8">
            <w:pPr>
              <w:autoSpaceDE w:val="0"/>
              <w:autoSpaceDN w:val="0"/>
              <w:adjustRightInd w:val="0"/>
              <w:jc w:val="center"/>
            </w:pPr>
            <w:r w:rsidRPr="000E25D5">
              <w:t>13</w:t>
            </w:r>
          </w:p>
        </w:tc>
        <w:tc>
          <w:tcPr>
            <w:tcW w:w="1440" w:type="dxa"/>
            <w:tcBorders>
              <w:top w:val="single" w:sz="2" w:space="0" w:color="000000"/>
              <w:left w:val="single" w:sz="2" w:space="0" w:color="000000"/>
              <w:bottom w:val="single" w:sz="2" w:space="0" w:color="000000"/>
              <w:right w:val="single" w:sz="2" w:space="0" w:color="000000"/>
            </w:tcBorders>
            <w:vAlign w:val="center"/>
          </w:tcPr>
          <w:p w14:paraId="438BA2DF" w14:textId="77777777" w:rsidR="00601BB8" w:rsidRPr="000E25D5" w:rsidRDefault="00601BB8" w:rsidP="00601BB8">
            <w:pPr>
              <w:autoSpaceDE w:val="0"/>
              <w:autoSpaceDN w:val="0"/>
              <w:adjustRightInd w:val="0"/>
              <w:jc w:val="center"/>
            </w:pPr>
            <w:r>
              <w:t>1:2</w:t>
            </w:r>
          </w:p>
        </w:tc>
      </w:tr>
      <w:tr w:rsidR="00601BB8" w:rsidRPr="000E25D5" w14:paraId="667B4474"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53792396" w14:textId="77777777" w:rsidR="00601BB8" w:rsidRPr="000E25D5" w:rsidRDefault="00601BB8" w:rsidP="00601BB8">
            <w:pPr>
              <w:autoSpaceDE w:val="0"/>
              <w:autoSpaceDN w:val="0"/>
              <w:adjustRightInd w:val="0"/>
              <w:jc w:val="center"/>
            </w:pPr>
            <w:r w:rsidRPr="000E25D5">
              <w:t>5</w:t>
            </w:r>
          </w:p>
        </w:tc>
        <w:tc>
          <w:tcPr>
            <w:tcW w:w="3240" w:type="dxa"/>
            <w:tcBorders>
              <w:top w:val="single" w:sz="2" w:space="0" w:color="000000"/>
              <w:left w:val="single" w:sz="2" w:space="0" w:color="000000"/>
              <w:bottom w:val="single" w:sz="2" w:space="0" w:color="000000"/>
              <w:right w:val="single" w:sz="2" w:space="0" w:color="000000"/>
            </w:tcBorders>
            <w:vAlign w:val="center"/>
          </w:tcPr>
          <w:p w14:paraId="695711B3" w14:textId="77777777" w:rsidR="00601BB8" w:rsidRPr="000E25D5" w:rsidRDefault="00601BB8" w:rsidP="00601BB8">
            <w:pPr>
              <w:autoSpaceDE w:val="0"/>
              <w:autoSpaceDN w:val="0"/>
              <w:adjustRightInd w:val="0"/>
            </w:pPr>
            <w:r w:rsidRPr="000E25D5">
              <w:t>Desktop Computer including  its peripherals</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4EE28F" w14:textId="77777777" w:rsidR="00601BB8" w:rsidRPr="000E25D5" w:rsidRDefault="00601BB8" w:rsidP="00601BB8">
            <w:pPr>
              <w:autoSpaceDE w:val="0"/>
              <w:autoSpaceDN w:val="0"/>
              <w:adjustRightInd w:val="0"/>
            </w:pPr>
            <w:r w:rsidRPr="000E25D5">
              <w:t xml:space="preserve">- w/15 inch flat monitor and 120 GB Hard disk; RAM size </w:t>
            </w:r>
            <w:r>
              <w:t xml:space="preserve">2 </w:t>
            </w:r>
            <w:r w:rsidRPr="000E25D5">
              <w:t>GB; 3Gz or above</w:t>
            </w:r>
          </w:p>
        </w:tc>
        <w:tc>
          <w:tcPr>
            <w:tcW w:w="1080" w:type="dxa"/>
            <w:tcBorders>
              <w:top w:val="single" w:sz="2" w:space="0" w:color="000000"/>
              <w:left w:val="single" w:sz="2" w:space="0" w:color="000000"/>
              <w:bottom w:val="single" w:sz="2" w:space="0" w:color="000000"/>
              <w:right w:val="single" w:sz="2" w:space="0" w:color="000000"/>
            </w:tcBorders>
            <w:vAlign w:val="center"/>
          </w:tcPr>
          <w:p w14:paraId="09565C52" w14:textId="77777777" w:rsidR="00601BB8" w:rsidRPr="000E25D5" w:rsidRDefault="00601BB8" w:rsidP="00601BB8">
            <w:pPr>
              <w:autoSpaceDE w:val="0"/>
              <w:autoSpaceDN w:val="0"/>
              <w:adjustRightInd w:val="0"/>
              <w:jc w:val="center"/>
            </w:pPr>
            <w:r w:rsidRPr="000E25D5">
              <w:t>25</w:t>
            </w:r>
          </w:p>
        </w:tc>
        <w:tc>
          <w:tcPr>
            <w:tcW w:w="1440" w:type="dxa"/>
            <w:tcBorders>
              <w:top w:val="single" w:sz="2" w:space="0" w:color="000000"/>
              <w:left w:val="single" w:sz="2" w:space="0" w:color="000000"/>
              <w:bottom w:val="single" w:sz="2" w:space="0" w:color="000000"/>
              <w:right w:val="single" w:sz="2" w:space="0" w:color="000000"/>
            </w:tcBorders>
            <w:vAlign w:val="center"/>
          </w:tcPr>
          <w:p w14:paraId="51207D7F" w14:textId="77777777" w:rsidR="00601BB8" w:rsidRPr="000E25D5" w:rsidRDefault="00601BB8" w:rsidP="00601BB8">
            <w:pPr>
              <w:autoSpaceDE w:val="0"/>
              <w:autoSpaceDN w:val="0"/>
              <w:adjustRightInd w:val="0"/>
              <w:jc w:val="center"/>
            </w:pPr>
            <w:r w:rsidRPr="000E25D5">
              <w:t>1:1</w:t>
            </w:r>
          </w:p>
        </w:tc>
      </w:tr>
      <w:tr w:rsidR="00601BB8" w:rsidRPr="000E25D5" w14:paraId="329D2D4C"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21FE15BF" w14:textId="77777777" w:rsidR="00601BB8" w:rsidRPr="000E25D5" w:rsidRDefault="00601BB8" w:rsidP="00601BB8">
            <w:pPr>
              <w:autoSpaceDE w:val="0"/>
              <w:autoSpaceDN w:val="0"/>
              <w:adjustRightInd w:val="0"/>
              <w:jc w:val="center"/>
            </w:pPr>
            <w:r w:rsidRPr="000E25D5">
              <w:t>6</w:t>
            </w:r>
          </w:p>
        </w:tc>
        <w:tc>
          <w:tcPr>
            <w:tcW w:w="3240" w:type="dxa"/>
            <w:tcBorders>
              <w:top w:val="single" w:sz="2" w:space="0" w:color="000000"/>
              <w:left w:val="single" w:sz="2" w:space="0" w:color="000000"/>
              <w:bottom w:val="single" w:sz="2" w:space="0" w:color="000000"/>
              <w:right w:val="single" w:sz="2" w:space="0" w:color="000000"/>
            </w:tcBorders>
            <w:vAlign w:val="center"/>
          </w:tcPr>
          <w:p w14:paraId="2B9500AD" w14:textId="77777777" w:rsidR="00601BB8" w:rsidRPr="000E25D5" w:rsidRDefault="00601BB8" w:rsidP="00601BB8">
            <w:pPr>
              <w:autoSpaceDE w:val="0"/>
              <w:autoSpaceDN w:val="0"/>
              <w:adjustRightInd w:val="0"/>
            </w:pPr>
            <w:r w:rsidRPr="000E25D5">
              <w:t>Multimedia projector</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47C0D8" w14:textId="77777777" w:rsidR="00601BB8" w:rsidRPr="000E25D5" w:rsidRDefault="00601BB8" w:rsidP="00601BB8">
            <w:pPr>
              <w:autoSpaceDE w:val="0"/>
              <w:autoSpaceDN w:val="0"/>
              <w:adjustRightInd w:val="0"/>
            </w:pPr>
            <w:r w:rsidRPr="000E25D5">
              <w:t xml:space="preserve">- LCD </w:t>
            </w:r>
          </w:p>
        </w:tc>
        <w:tc>
          <w:tcPr>
            <w:tcW w:w="1080" w:type="dxa"/>
            <w:tcBorders>
              <w:top w:val="single" w:sz="2" w:space="0" w:color="000000"/>
              <w:left w:val="single" w:sz="2" w:space="0" w:color="000000"/>
              <w:bottom w:val="single" w:sz="2" w:space="0" w:color="000000"/>
              <w:right w:val="single" w:sz="2" w:space="0" w:color="000000"/>
            </w:tcBorders>
            <w:vAlign w:val="center"/>
          </w:tcPr>
          <w:p w14:paraId="71BDE9B2" w14:textId="77777777" w:rsidR="00601BB8" w:rsidRPr="000E25D5" w:rsidRDefault="00601BB8" w:rsidP="00601BB8">
            <w:pPr>
              <w:autoSpaceDE w:val="0"/>
              <w:autoSpaceDN w:val="0"/>
              <w:adjustRightInd w:val="0"/>
              <w:jc w:val="center"/>
            </w:pPr>
            <w:r w:rsidRPr="000E25D5">
              <w:t xml:space="preserve">1 </w:t>
            </w:r>
          </w:p>
        </w:tc>
        <w:tc>
          <w:tcPr>
            <w:tcW w:w="1440" w:type="dxa"/>
            <w:tcBorders>
              <w:top w:val="single" w:sz="2" w:space="0" w:color="000000"/>
              <w:left w:val="single" w:sz="2" w:space="0" w:color="000000"/>
              <w:bottom w:val="single" w:sz="2" w:space="0" w:color="000000"/>
              <w:right w:val="single" w:sz="2" w:space="0" w:color="000000"/>
            </w:tcBorders>
            <w:vAlign w:val="center"/>
          </w:tcPr>
          <w:p w14:paraId="1DBB3998" w14:textId="77777777" w:rsidR="00601BB8" w:rsidRPr="000E25D5" w:rsidRDefault="00601BB8" w:rsidP="00601BB8">
            <w:pPr>
              <w:autoSpaceDE w:val="0"/>
              <w:autoSpaceDN w:val="0"/>
              <w:adjustRightInd w:val="0"/>
              <w:jc w:val="center"/>
            </w:pPr>
            <w:r>
              <w:t>1:25</w:t>
            </w:r>
          </w:p>
        </w:tc>
      </w:tr>
      <w:tr w:rsidR="00601BB8" w:rsidRPr="000E25D5" w14:paraId="10CF4BB0"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52DF9579" w14:textId="77777777" w:rsidR="00601BB8" w:rsidRPr="000E25D5" w:rsidRDefault="00601BB8" w:rsidP="00601BB8">
            <w:pPr>
              <w:autoSpaceDE w:val="0"/>
              <w:autoSpaceDN w:val="0"/>
              <w:adjustRightInd w:val="0"/>
              <w:jc w:val="center"/>
            </w:pPr>
            <w:r w:rsidRPr="000E25D5">
              <w:t>7</w:t>
            </w:r>
          </w:p>
        </w:tc>
        <w:tc>
          <w:tcPr>
            <w:tcW w:w="3240" w:type="dxa"/>
            <w:tcBorders>
              <w:top w:val="single" w:sz="2" w:space="0" w:color="000000"/>
              <w:left w:val="single" w:sz="2" w:space="0" w:color="000000"/>
              <w:bottom w:val="single" w:sz="2" w:space="0" w:color="000000"/>
              <w:right w:val="single" w:sz="2" w:space="0" w:color="000000"/>
            </w:tcBorders>
            <w:vAlign w:val="center"/>
          </w:tcPr>
          <w:p w14:paraId="66762D21" w14:textId="77777777" w:rsidR="00601BB8" w:rsidRPr="000E25D5" w:rsidRDefault="00601BB8" w:rsidP="00601BB8">
            <w:pPr>
              <w:autoSpaceDE w:val="0"/>
              <w:autoSpaceDN w:val="0"/>
              <w:adjustRightInd w:val="0"/>
            </w:pPr>
            <w:r w:rsidRPr="000E25D5">
              <w:t xml:space="preserve">Printer </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AE3396" w14:textId="77777777" w:rsidR="00601BB8" w:rsidRPr="000E25D5" w:rsidRDefault="00601BB8" w:rsidP="00601BB8">
            <w:pPr>
              <w:numPr>
                <w:ilvl w:val="1"/>
                <w:numId w:val="8"/>
              </w:numPr>
              <w:autoSpaceDE w:val="0"/>
              <w:autoSpaceDN w:val="0"/>
              <w:adjustRightInd w:val="0"/>
              <w:ind w:left="185" w:hanging="185"/>
            </w:pPr>
            <w:r>
              <w:t>Any available printer</w:t>
            </w:r>
          </w:p>
        </w:tc>
        <w:tc>
          <w:tcPr>
            <w:tcW w:w="1080" w:type="dxa"/>
            <w:tcBorders>
              <w:top w:val="single" w:sz="2" w:space="0" w:color="000000"/>
              <w:left w:val="single" w:sz="2" w:space="0" w:color="000000"/>
              <w:bottom w:val="single" w:sz="2" w:space="0" w:color="000000"/>
              <w:right w:val="single" w:sz="2" w:space="0" w:color="000000"/>
            </w:tcBorders>
            <w:vAlign w:val="center"/>
          </w:tcPr>
          <w:p w14:paraId="5BFDF135" w14:textId="77777777" w:rsidR="00601BB8" w:rsidRPr="000E25D5" w:rsidRDefault="00601BB8" w:rsidP="00601BB8">
            <w:pPr>
              <w:autoSpaceDE w:val="0"/>
              <w:autoSpaceDN w:val="0"/>
              <w:adjustRightInd w:val="0"/>
              <w:jc w:val="center"/>
            </w:pPr>
            <w:r w:rsidRPr="000E25D5">
              <w:t>1</w:t>
            </w:r>
          </w:p>
        </w:tc>
        <w:tc>
          <w:tcPr>
            <w:tcW w:w="1440" w:type="dxa"/>
            <w:tcBorders>
              <w:top w:val="single" w:sz="2" w:space="0" w:color="000000"/>
              <w:left w:val="single" w:sz="2" w:space="0" w:color="000000"/>
              <w:bottom w:val="single" w:sz="2" w:space="0" w:color="000000"/>
              <w:right w:val="single" w:sz="2" w:space="0" w:color="000000"/>
            </w:tcBorders>
          </w:tcPr>
          <w:p w14:paraId="381B77CA" w14:textId="77777777" w:rsidR="00601BB8" w:rsidRDefault="00601BB8" w:rsidP="00601BB8">
            <w:pPr>
              <w:jc w:val="center"/>
            </w:pPr>
            <w:r w:rsidRPr="00BE3C85">
              <w:t>1:25</w:t>
            </w:r>
          </w:p>
        </w:tc>
      </w:tr>
      <w:tr w:rsidR="00601BB8" w:rsidRPr="000E25D5" w14:paraId="40D74417"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7B976777" w14:textId="77777777" w:rsidR="00601BB8" w:rsidRPr="000E25D5" w:rsidRDefault="00601BB8" w:rsidP="00601BB8">
            <w:pPr>
              <w:autoSpaceDE w:val="0"/>
              <w:autoSpaceDN w:val="0"/>
              <w:adjustRightInd w:val="0"/>
              <w:jc w:val="center"/>
            </w:pPr>
            <w:r w:rsidRPr="000E25D5">
              <w:t>8</w:t>
            </w:r>
          </w:p>
        </w:tc>
        <w:tc>
          <w:tcPr>
            <w:tcW w:w="3240" w:type="dxa"/>
            <w:tcBorders>
              <w:top w:val="single" w:sz="2" w:space="0" w:color="000000"/>
              <w:left w:val="single" w:sz="2" w:space="0" w:color="000000"/>
              <w:bottom w:val="single" w:sz="2" w:space="0" w:color="000000"/>
              <w:right w:val="single" w:sz="2" w:space="0" w:color="000000"/>
            </w:tcBorders>
            <w:vAlign w:val="center"/>
          </w:tcPr>
          <w:p w14:paraId="7A6939D6" w14:textId="77777777" w:rsidR="00601BB8" w:rsidRPr="000E25D5" w:rsidRDefault="00601BB8" w:rsidP="00601BB8">
            <w:pPr>
              <w:autoSpaceDE w:val="0"/>
              <w:autoSpaceDN w:val="0"/>
              <w:adjustRightInd w:val="0"/>
            </w:pPr>
            <w:r>
              <w:t>Driver pack/printer driver</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1DCBF74" w14:textId="77777777" w:rsidR="00601BB8" w:rsidRPr="000E25D5" w:rsidRDefault="00601BB8" w:rsidP="00601BB8">
            <w:pPr>
              <w:autoSpaceDE w:val="0"/>
              <w:autoSpaceDN w:val="0"/>
              <w:adjustRightInd w:val="0"/>
            </w:pPr>
            <w:r>
              <w:t>-Based on available printer &amp; computer</w:t>
            </w:r>
          </w:p>
        </w:tc>
        <w:tc>
          <w:tcPr>
            <w:tcW w:w="1080" w:type="dxa"/>
            <w:tcBorders>
              <w:top w:val="single" w:sz="2" w:space="0" w:color="000000"/>
              <w:left w:val="single" w:sz="2" w:space="0" w:color="000000"/>
              <w:bottom w:val="single" w:sz="2" w:space="0" w:color="000000"/>
              <w:right w:val="single" w:sz="2" w:space="0" w:color="000000"/>
            </w:tcBorders>
            <w:vAlign w:val="center"/>
          </w:tcPr>
          <w:p w14:paraId="7CA99097" w14:textId="77777777" w:rsidR="00601BB8" w:rsidRPr="000E25D5" w:rsidRDefault="00601BB8" w:rsidP="00601BB8">
            <w:pPr>
              <w:autoSpaceDE w:val="0"/>
              <w:autoSpaceDN w:val="0"/>
              <w:adjustRightInd w:val="0"/>
              <w:jc w:val="center"/>
            </w:pPr>
            <w:r w:rsidRPr="000E25D5">
              <w:t>1</w:t>
            </w:r>
          </w:p>
        </w:tc>
        <w:tc>
          <w:tcPr>
            <w:tcW w:w="1440" w:type="dxa"/>
            <w:tcBorders>
              <w:top w:val="single" w:sz="2" w:space="0" w:color="000000"/>
              <w:left w:val="single" w:sz="2" w:space="0" w:color="000000"/>
              <w:bottom w:val="single" w:sz="2" w:space="0" w:color="000000"/>
              <w:right w:val="single" w:sz="2" w:space="0" w:color="000000"/>
            </w:tcBorders>
          </w:tcPr>
          <w:p w14:paraId="101CEDB0" w14:textId="77777777" w:rsidR="00601BB8" w:rsidRDefault="00601BB8" w:rsidP="00601BB8">
            <w:pPr>
              <w:jc w:val="center"/>
            </w:pPr>
            <w:r w:rsidRPr="00BE3C85">
              <w:t>1:25</w:t>
            </w:r>
          </w:p>
        </w:tc>
      </w:tr>
      <w:tr w:rsidR="00601BB8" w:rsidRPr="000E25D5" w14:paraId="4D9BAF68"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1D5C0751" w14:textId="77777777" w:rsidR="00601BB8" w:rsidRPr="000E25D5" w:rsidRDefault="00601BB8" w:rsidP="00601BB8">
            <w:pPr>
              <w:autoSpaceDE w:val="0"/>
              <w:autoSpaceDN w:val="0"/>
              <w:adjustRightInd w:val="0"/>
              <w:jc w:val="center"/>
            </w:pPr>
            <w:r>
              <w:t>9</w:t>
            </w:r>
          </w:p>
        </w:tc>
        <w:tc>
          <w:tcPr>
            <w:tcW w:w="3240" w:type="dxa"/>
            <w:tcBorders>
              <w:top w:val="single" w:sz="2" w:space="0" w:color="000000"/>
              <w:left w:val="single" w:sz="2" w:space="0" w:color="000000"/>
              <w:bottom w:val="single" w:sz="2" w:space="0" w:color="000000"/>
              <w:right w:val="single" w:sz="2" w:space="0" w:color="000000"/>
            </w:tcBorders>
            <w:vAlign w:val="center"/>
          </w:tcPr>
          <w:p w14:paraId="6E91638C" w14:textId="77777777" w:rsidR="00601BB8" w:rsidRDefault="00601BB8" w:rsidP="00601BB8">
            <w:pPr>
              <w:autoSpaceDE w:val="0"/>
              <w:autoSpaceDN w:val="0"/>
              <w:adjustRightInd w:val="0"/>
            </w:pPr>
            <w:r w:rsidRPr="000E25D5">
              <w:t xml:space="preserve">Locker </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5AA4E9BE" w14:textId="77777777" w:rsidR="00601BB8" w:rsidRDefault="00601BB8" w:rsidP="00601BB8">
            <w:pPr>
              <w:autoSpaceDE w:val="0"/>
              <w:autoSpaceDN w:val="0"/>
              <w:adjustRightInd w:val="0"/>
            </w:pPr>
            <w:r w:rsidRPr="000E25D5">
              <w:t>- wooden or metal</w:t>
            </w:r>
          </w:p>
        </w:tc>
        <w:tc>
          <w:tcPr>
            <w:tcW w:w="1080" w:type="dxa"/>
            <w:tcBorders>
              <w:top w:val="single" w:sz="2" w:space="0" w:color="000000"/>
              <w:left w:val="single" w:sz="2" w:space="0" w:color="000000"/>
              <w:bottom w:val="single" w:sz="2" w:space="0" w:color="000000"/>
              <w:right w:val="single" w:sz="2" w:space="0" w:color="000000"/>
            </w:tcBorders>
            <w:vAlign w:val="center"/>
          </w:tcPr>
          <w:p w14:paraId="03A80FD8" w14:textId="77777777" w:rsidR="00601BB8" w:rsidRPr="000E25D5" w:rsidRDefault="00601BB8" w:rsidP="00601BB8">
            <w:pPr>
              <w:autoSpaceDE w:val="0"/>
              <w:autoSpaceDN w:val="0"/>
              <w:adjustRightInd w:val="0"/>
              <w:jc w:val="center"/>
            </w:pPr>
            <w:r w:rsidRPr="000E25D5">
              <w:t>2</w:t>
            </w:r>
          </w:p>
        </w:tc>
        <w:tc>
          <w:tcPr>
            <w:tcW w:w="1440" w:type="dxa"/>
            <w:tcBorders>
              <w:top w:val="single" w:sz="2" w:space="0" w:color="000000"/>
              <w:left w:val="single" w:sz="2" w:space="0" w:color="000000"/>
              <w:bottom w:val="single" w:sz="2" w:space="0" w:color="000000"/>
              <w:right w:val="single" w:sz="2" w:space="0" w:color="000000"/>
            </w:tcBorders>
          </w:tcPr>
          <w:p w14:paraId="61748192" w14:textId="77777777" w:rsidR="00601BB8" w:rsidRPr="00BE3C85" w:rsidRDefault="00601BB8" w:rsidP="00601BB8">
            <w:pPr>
              <w:jc w:val="center"/>
            </w:pPr>
            <w:r>
              <w:t>1:13</w:t>
            </w:r>
          </w:p>
        </w:tc>
      </w:tr>
      <w:tr w:rsidR="00601BB8" w:rsidRPr="000E25D5" w14:paraId="56C45DB7" w14:textId="77777777" w:rsidTr="00E36494">
        <w:trPr>
          <w:trHeight w:val="1"/>
        </w:trPr>
        <w:tc>
          <w:tcPr>
            <w:tcW w:w="900" w:type="dxa"/>
            <w:tcBorders>
              <w:top w:val="single" w:sz="2" w:space="0" w:color="000000"/>
              <w:left w:val="single" w:sz="2" w:space="0" w:color="000000"/>
              <w:bottom w:val="single" w:sz="2" w:space="0" w:color="000000"/>
              <w:right w:val="single" w:sz="2" w:space="0" w:color="000000"/>
            </w:tcBorders>
            <w:vAlign w:val="center"/>
          </w:tcPr>
          <w:p w14:paraId="68A4FBCD" w14:textId="77777777" w:rsidR="00601BB8" w:rsidRPr="000E25D5" w:rsidRDefault="00601BB8" w:rsidP="00601BB8">
            <w:pPr>
              <w:autoSpaceDE w:val="0"/>
              <w:autoSpaceDN w:val="0"/>
              <w:adjustRightInd w:val="0"/>
              <w:jc w:val="center"/>
            </w:pPr>
            <w:r>
              <w:t>10</w:t>
            </w:r>
          </w:p>
        </w:tc>
        <w:tc>
          <w:tcPr>
            <w:tcW w:w="3240" w:type="dxa"/>
            <w:tcBorders>
              <w:top w:val="single" w:sz="2" w:space="0" w:color="000000"/>
              <w:left w:val="single" w:sz="2" w:space="0" w:color="000000"/>
              <w:bottom w:val="single" w:sz="2" w:space="0" w:color="000000"/>
              <w:right w:val="single" w:sz="2" w:space="0" w:color="000000"/>
            </w:tcBorders>
            <w:vAlign w:val="center"/>
          </w:tcPr>
          <w:p w14:paraId="1C5CCB34" w14:textId="77777777" w:rsidR="00601BB8" w:rsidRDefault="00601BB8" w:rsidP="00601BB8">
            <w:pPr>
              <w:autoSpaceDE w:val="0"/>
              <w:autoSpaceDN w:val="0"/>
              <w:adjustRightInd w:val="0"/>
            </w:pPr>
            <w:r w:rsidRPr="000E25D5">
              <w:t xml:space="preserve">Cabinet </w:t>
            </w:r>
          </w:p>
        </w:tc>
        <w:tc>
          <w:tcPr>
            <w:tcW w:w="3060" w:type="dxa"/>
            <w:tcBorders>
              <w:top w:val="single" w:sz="2" w:space="0" w:color="000000"/>
              <w:left w:val="single" w:sz="2" w:space="0" w:color="000000"/>
              <w:bottom w:val="single" w:sz="2" w:space="0" w:color="000000"/>
              <w:right w:val="single" w:sz="2" w:space="0" w:color="000000"/>
            </w:tcBorders>
            <w:shd w:val="clear" w:color="000000" w:fill="FFFFFF"/>
          </w:tcPr>
          <w:p w14:paraId="2EEC5AAA" w14:textId="77777777" w:rsidR="00601BB8" w:rsidRDefault="00601BB8" w:rsidP="00601BB8">
            <w:pPr>
              <w:autoSpaceDE w:val="0"/>
              <w:autoSpaceDN w:val="0"/>
              <w:adjustRightInd w:val="0"/>
            </w:pPr>
            <w:r w:rsidRPr="000E25D5">
              <w:t xml:space="preserve">- metal </w:t>
            </w:r>
          </w:p>
        </w:tc>
        <w:tc>
          <w:tcPr>
            <w:tcW w:w="1080" w:type="dxa"/>
            <w:tcBorders>
              <w:top w:val="single" w:sz="2" w:space="0" w:color="000000"/>
              <w:left w:val="single" w:sz="2" w:space="0" w:color="000000"/>
              <w:bottom w:val="single" w:sz="2" w:space="0" w:color="000000"/>
              <w:right w:val="single" w:sz="2" w:space="0" w:color="000000"/>
            </w:tcBorders>
            <w:vAlign w:val="center"/>
          </w:tcPr>
          <w:p w14:paraId="3C5EFE41" w14:textId="77777777" w:rsidR="00601BB8" w:rsidRPr="000E25D5" w:rsidRDefault="00601BB8" w:rsidP="00601BB8">
            <w:pPr>
              <w:autoSpaceDE w:val="0"/>
              <w:autoSpaceDN w:val="0"/>
              <w:adjustRightInd w:val="0"/>
              <w:jc w:val="center"/>
            </w:pPr>
            <w:r w:rsidRPr="000E25D5">
              <w:t>1</w:t>
            </w:r>
          </w:p>
        </w:tc>
        <w:tc>
          <w:tcPr>
            <w:tcW w:w="1440" w:type="dxa"/>
            <w:tcBorders>
              <w:top w:val="single" w:sz="2" w:space="0" w:color="000000"/>
              <w:left w:val="single" w:sz="2" w:space="0" w:color="000000"/>
              <w:bottom w:val="single" w:sz="2" w:space="0" w:color="000000"/>
              <w:right w:val="single" w:sz="2" w:space="0" w:color="000000"/>
            </w:tcBorders>
          </w:tcPr>
          <w:p w14:paraId="234CDCEE" w14:textId="77777777" w:rsidR="00601BB8" w:rsidRPr="00BE3C85" w:rsidRDefault="00601BB8" w:rsidP="00601BB8">
            <w:pPr>
              <w:jc w:val="center"/>
            </w:pPr>
            <w:r w:rsidRPr="00B80E07">
              <w:t>1:25</w:t>
            </w:r>
          </w:p>
        </w:tc>
      </w:tr>
    </w:tbl>
    <w:p w14:paraId="464C2BB8" w14:textId="77777777" w:rsidR="00202699" w:rsidRPr="00C859C7" w:rsidRDefault="00202699" w:rsidP="00C859C7">
      <w:pPr>
        <w:spacing w:line="360" w:lineRule="auto"/>
        <w:ind w:left="90" w:hanging="90"/>
      </w:pPr>
      <w:bookmarkStart w:id="6" w:name="_LEARNING_MODULE_04"/>
      <w:bookmarkEnd w:id="6"/>
    </w:p>
    <w:sectPr w:rsidR="00202699" w:rsidRPr="00C859C7" w:rsidSect="002339EE">
      <w:headerReference w:type="first" r:id="rId19"/>
      <w:pgSz w:w="16834" w:h="11909" w:orient="landscape" w:code="9"/>
      <w:pgMar w:top="1109" w:right="144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D61F" w14:textId="77777777" w:rsidR="004D252A" w:rsidRDefault="004D252A">
      <w:r>
        <w:separator/>
      </w:r>
    </w:p>
  </w:endnote>
  <w:endnote w:type="continuationSeparator" w:id="0">
    <w:p w14:paraId="55EDBF26" w14:textId="77777777" w:rsidR="004D252A" w:rsidRDefault="004D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isual Geez Unicode">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0132" w14:textId="77777777" w:rsidR="004D30A7" w:rsidRDefault="004D3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125"/>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2790"/>
      <w:gridCol w:w="3660"/>
      <w:gridCol w:w="1717"/>
    </w:tblGrid>
    <w:tr w:rsidR="007554FD" w:rsidRPr="00703A3A" w14:paraId="26052F55" w14:textId="77777777" w:rsidTr="00F94158">
      <w:trPr>
        <w:cantSplit/>
        <w:trHeight w:val="284"/>
      </w:trPr>
      <w:tc>
        <w:tcPr>
          <w:tcW w:w="1510" w:type="dxa"/>
          <w:vMerge w:val="restart"/>
        </w:tcPr>
        <w:p w14:paraId="77B7CCBF" w14:textId="77777777" w:rsidR="007554FD" w:rsidRPr="00703A3A" w:rsidRDefault="007554FD" w:rsidP="00C518FF">
          <w:pPr>
            <w:rPr>
              <w:sz w:val="20"/>
            </w:rPr>
          </w:pPr>
          <w:r w:rsidRPr="00703A3A">
            <w:rPr>
              <w:sz w:val="20"/>
            </w:rPr>
            <w:t xml:space="preserve">Page </w:t>
          </w:r>
          <w:r w:rsidRPr="00703A3A">
            <w:rPr>
              <w:sz w:val="20"/>
            </w:rPr>
            <w:fldChar w:fldCharType="begin"/>
          </w:r>
          <w:r w:rsidRPr="00703A3A">
            <w:rPr>
              <w:sz w:val="20"/>
            </w:rPr>
            <w:instrText xml:space="preserve"> PAGE </w:instrText>
          </w:r>
          <w:r w:rsidRPr="00703A3A">
            <w:rPr>
              <w:sz w:val="20"/>
            </w:rPr>
            <w:fldChar w:fldCharType="separate"/>
          </w:r>
          <w:r w:rsidR="004D30A7">
            <w:rPr>
              <w:noProof/>
              <w:sz w:val="20"/>
            </w:rPr>
            <w:t>2</w:t>
          </w:r>
          <w:r w:rsidRPr="00703A3A">
            <w:rPr>
              <w:sz w:val="20"/>
            </w:rPr>
            <w:fldChar w:fldCharType="end"/>
          </w:r>
          <w:r w:rsidRPr="00703A3A">
            <w:rPr>
              <w:sz w:val="20"/>
            </w:rPr>
            <w:t xml:space="preserve"> of </w:t>
          </w:r>
          <w:r w:rsidRPr="00703A3A">
            <w:rPr>
              <w:sz w:val="20"/>
            </w:rPr>
            <w:fldChar w:fldCharType="begin"/>
          </w:r>
          <w:r w:rsidRPr="00703A3A">
            <w:rPr>
              <w:sz w:val="20"/>
            </w:rPr>
            <w:instrText xml:space="preserve"> NUMPAGES  </w:instrText>
          </w:r>
          <w:r w:rsidRPr="00703A3A">
            <w:rPr>
              <w:sz w:val="20"/>
            </w:rPr>
            <w:fldChar w:fldCharType="separate"/>
          </w:r>
          <w:r w:rsidR="004D30A7">
            <w:rPr>
              <w:noProof/>
              <w:sz w:val="20"/>
            </w:rPr>
            <w:t>95</w:t>
          </w:r>
          <w:r w:rsidRPr="00703A3A">
            <w:rPr>
              <w:sz w:val="20"/>
            </w:rPr>
            <w:fldChar w:fldCharType="end"/>
          </w:r>
        </w:p>
        <w:p w14:paraId="6136B345" w14:textId="77777777" w:rsidR="007554FD" w:rsidRPr="00703A3A" w:rsidRDefault="007554FD" w:rsidP="00C518FF">
          <w:pPr>
            <w:tabs>
              <w:tab w:val="center" w:pos="4680"/>
            </w:tabs>
            <w:jc w:val="center"/>
            <w:rPr>
              <w:sz w:val="20"/>
            </w:rPr>
          </w:pPr>
        </w:p>
      </w:tc>
      <w:tc>
        <w:tcPr>
          <w:tcW w:w="2790" w:type="dxa"/>
          <w:vMerge w:val="restart"/>
        </w:tcPr>
        <w:p w14:paraId="0A884FE3" w14:textId="77777777" w:rsidR="007554FD" w:rsidRPr="00703A3A" w:rsidRDefault="007554FD" w:rsidP="00C518FF">
          <w:pPr>
            <w:jc w:val="center"/>
            <w:rPr>
              <w:bCs/>
              <w:sz w:val="20"/>
            </w:rPr>
          </w:pPr>
          <w:r w:rsidRPr="00703A3A">
            <w:rPr>
              <w:bCs/>
              <w:sz w:val="20"/>
            </w:rPr>
            <w:t>Author/Copyright :</w:t>
          </w:r>
        </w:p>
        <w:p w14:paraId="2A6D6792" w14:textId="77777777" w:rsidR="007554FD" w:rsidRPr="00703A3A" w:rsidRDefault="007554FD" w:rsidP="00C518FF">
          <w:pPr>
            <w:jc w:val="center"/>
            <w:rPr>
              <w:bCs/>
              <w:sz w:val="20"/>
            </w:rPr>
          </w:pPr>
          <w:r w:rsidRPr="00703A3A">
            <w:rPr>
              <w:bCs/>
              <w:sz w:val="20"/>
            </w:rPr>
            <w:t>Ministry of Labor and Skills</w:t>
          </w:r>
        </w:p>
        <w:p w14:paraId="422B170B" w14:textId="77777777" w:rsidR="007554FD" w:rsidRPr="00703A3A" w:rsidRDefault="007554FD" w:rsidP="00C518FF">
          <w:pPr>
            <w:jc w:val="center"/>
            <w:rPr>
              <w:bCs/>
              <w:sz w:val="20"/>
            </w:rPr>
          </w:pPr>
        </w:p>
      </w:tc>
      <w:tc>
        <w:tcPr>
          <w:tcW w:w="3660" w:type="dxa"/>
          <w:vMerge w:val="restart"/>
        </w:tcPr>
        <w:p w14:paraId="0A1FD405" w14:textId="77777777" w:rsidR="007554FD" w:rsidRPr="00703A3A" w:rsidRDefault="007554FD" w:rsidP="00C518FF">
          <w:pPr>
            <w:overflowPunct w:val="0"/>
            <w:autoSpaceDE w:val="0"/>
            <w:autoSpaceDN w:val="0"/>
            <w:adjustRightInd w:val="0"/>
            <w:spacing w:before="120"/>
            <w:jc w:val="center"/>
            <w:textAlignment w:val="baseline"/>
            <w:rPr>
              <w:bCs/>
              <w:sz w:val="20"/>
            </w:rPr>
          </w:pPr>
          <w:r w:rsidRPr="00703A3A">
            <w:rPr>
              <w:sz w:val="20"/>
            </w:rPr>
            <w:t>Hardware and Networking Service</w:t>
          </w:r>
        </w:p>
        <w:p w14:paraId="02158130" w14:textId="77777777" w:rsidR="007554FD" w:rsidRPr="00703A3A" w:rsidRDefault="007554FD" w:rsidP="00C518FF">
          <w:pPr>
            <w:tabs>
              <w:tab w:val="center" w:pos="4680"/>
              <w:tab w:val="right" w:pos="9360"/>
            </w:tabs>
            <w:jc w:val="center"/>
            <w:rPr>
              <w:bCs/>
              <w:sz w:val="20"/>
            </w:rPr>
          </w:pPr>
          <w:r w:rsidRPr="00703A3A">
            <w:rPr>
              <w:bCs/>
              <w:sz w:val="20"/>
            </w:rPr>
            <w:t>Level- I</w:t>
          </w:r>
        </w:p>
      </w:tc>
      <w:tc>
        <w:tcPr>
          <w:tcW w:w="1717" w:type="dxa"/>
        </w:tcPr>
        <w:p w14:paraId="0E09B8DA" w14:textId="77777777" w:rsidR="007554FD" w:rsidRPr="00703A3A" w:rsidRDefault="007554FD" w:rsidP="00C518FF">
          <w:pPr>
            <w:tabs>
              <w:tab w:val="center" w:pos="4680"/>
              <w:tab w:val="right" w:pos="9360"/>
            </w:tabs>
            <w:jc w:val="center"/>
            <w:rPr>
              <w:sz w:val="20"/>
            </w:rPr>
          </w:pPr>
          <w:r w:rsidRPr="00703A3A">
            <w:rPr>
              <w:bCs/>
              <w:sz w:val="20"/>
            </w:rPr>
            <w:t>Version - I</w:t>
          </w:r>
        </w:p>
      </w:tc>
    </w:tr>
    <w:tr w:rsidR="007554FD" w:rsidRPr="00703A3A" w14:paraId="74FD6B8F" w14:textId="77777777" w:rsidTr="00F94158">
      <w:trPr>
        <w:cantSplit/>
        <w:trHeight w:val="313"/>
      </w:trPr>
      <w:tc>
        <w:tcPr>
          <w:tcW w:w="1510" w:type="dxa"/>
          <w:vMerge/>
        </w:tcPr>
        <w:p w14:paraId="2FF599D6" w14:textId="77777777" w:rsidR="007554FD" w:rsidRPr="00703A3A" w:rsidRDefault="007554FD" w:rsidP="00C518FF">
          <w:pPr>
            <w:jc w:val="center"/>
            <w:rPr>
              <w:sz w:val="20"/>
            </w:rPr>
          </w:pPr>
        </w:p>
      </w:tc>
      <w:tc>
        <w:tcPr>
          <w:tcW w:w="2790" w:type="dxa"/>
          <w:vMerge/>
        </w:tcPr>
        <w:p w14:paraId="7C1B64EE" w14:textId="77777777" w:rsidR="007554FD" w:rsidRPr="00703A3A" w:rsidRDefault="007554FD" w:rsidP="00C518FF">
          <w:pPr>
            <w:jc w:val="center"/>
            <w:rPr>
              <w:sz w:val="20"/>
            </w:rPr>
          </w:pPr>
        </w:p>
      </w:tc>
      <w:tc>
        <w:tcPr>
          <w:tcW w:w="3660" w:type="dxa"/>
          <w:vMerge/>
        </w:tcPr>
        <w:p w14:paraId="41FBF586" w14:textId="77777777" w:rsidR="007554FD" w:rsidRPr="00703A3A" w:rsidRDefault="007554FD" w:rsidP="00C518FF">
          <w:pPr>
            <w:tabs>
              <w:tab w:val="center" w:pos="4680"/>
              <w:tab w:val="right" w:pos="9360"/>
            </w:tabs>
            <w:jc w:val="center"/>
            <w:rPr>
              <w:bCs/>
              <w:sz w:val="20"/>
            </w:rPr>
          </w:pPr>
        </w:p>
      </w:tc>
      <w:tc>
        <w:tcPr>
          <w:tcW w:w="1717" w:type="dxa"/>
        </w:tcPr>
        <w:p w14:paraId="7A06E147" w14:textId="77777777" w:rsidR="007554FD" w:rsidRPr="00703A3A" w:rsidRDefault="007554FD" w:rsidP="00C518FF">
          <w:pPr>
            <w:tabs>
              <w:tab w:val="center" w:pos="4680"/>
              <w:tab w:val="right" w:pos="9360"/>
            </w:tabs>
            <w:jc w:val="center"/>
            <w:rPr>
              <w:bCs/>
              <w:sz w:val="20"/>
            </w:rPr>
          </w:pPr>
          <w:r w:rsidRPr="00703A3A">
            <w:rPr>
              <w:bCs/>
              <w:sz w:val="20"/>
            </w:rPr>
            <w:t>March, 2022</w:t>
          </w:r>
        </w:p>
      </w:tc>
    </w:tr>
  </w:tbl>
  <w:p w14:paraId="39143613" w14:textId="77777777" w:rsidR="007554FD" w:rsidRPr="00703A3A" w:rsidRDefault="007554FD">
    <w:pPr>
      <w:pStyle w:val="Footer"/>
    </w:pPr>
  </w:p>
  <w:p w14:paraId="576B4ABF" w14:textId="77777777" w:rsidR="007554FD" w:rsidRPr="00703A3A" w:rsidRDefault="007554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3E71" w14:textId="77777777" w:rsidR="007554FD" w:rsidRDefault="007554FD" w:rsidP="00A708B0">
    <w:pPr>
      <w:pStyle w:val="Fuzeile"/>
      <w:tabs>
        <w:tab w:val="clear" w:pos="4819"/>
        <w:tab w:val="clear" w:pos="9071"/>
      </w:tabs>
      <w:rPr>
        <w:rFonts w:ascii="Times New Roman" w:hAnsi="Times New Roman"/>
      </w:rPr>
    </w:pPr>
  </w:p>
  <w:p w14:paraId="7BC26524" w14:textId="77777777" w:rsidR="007554FD" w:rsidRDefault="007554FD" w:rsidP="00B43C74">
    <w:pPr>
      <w:pStyle w:val="Fuzeile"/>
      <w:tabs>
        <w:tab w:val="clear" w:pos="4819"/>
        <w:tab w:val="clear" w:pos="9071"/>
      </w:tabs>
      <w:rPr>
        <w:rFonts w:ascii="Times New Roman" w:hAnsi="Times New Roman"/>
      </w:rPr>
    </w:pPr>
  </w:p>
  <w:p w14:paraId="6BAF0C16" w14:textId="77777777" w:rsidR="007554FD" w:rsidRDefault="007554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125"/>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2790"/>
      <w:gridCol w:w="3660"/>
      <w:gridCol w:w="1717"/>
    </w:tblGrid>
    <w:tr w:rsidR="000B1DA3" w:rsidRPr="004F0903" w14:paraId="554B2FCE" w14:textId="77777777" w:rsidTr="00687631">
      <w:trPr>
        <w:cantSplit/>
        <w:trHeight w:val="284"/>
      </w:trPr>
      <w:tc>
        <w:tcPr>
          <w:tcW w:w="1510" w:type="dxa"/>
          <w:vMerge w:val="restart"/>
        </w:tcPr>
        <w:p w14:paraId="1812D239" w14:textId="77777777" w:rsidR="000B1DA3" w:rsidRPr="004F0903" w:rsidRDefault="000B1DA3" w:rsidP="00687631">
          <w:pPr>
            <w:rPr>
              <w:rFonts w:ascii="Arial" w:hAnsi="Arial" w:cs="Arial"/>
              <w:sz w:val="20"/>
            </w:rPr>
          </w:pPr>
          <w:r w:rsidRPr="004F0903">
            <w:rPr>
              <w:rFonts w:ascii="Arial" w:hAnsi="Arial" w:cs="Arial"/>
              <w:sz w:val="20"/>
            </w:rPr>
            <w:t xml:space="preserve">Page </w:t>
          </w:r>
          <w:r w:rsidRPr="004F0903">
            <w:rPr>
              <w:rFonts w:ascii="Arial" w:hAnsi="Arial" w:cs="Arial"/>
              <w:sz w:val="20"/>
            </w:rPr>
            <w:fldChar w:fldCharType="begin"/>
          </w:r>
          <w:r w:rsidRPr="004F0903">
            <w:rPr>
              <w:rFonts w:ascii="Arial" w:hAnsi="Arial" w:cs="Arial"/>
              <w:sz w:val="20"/>
            </w:rPr>
            <w:instrText xml:space="preserve"> PAGE </w:instrText>
          </w:r>
          <w:r w:rsidRPr="004F0903">
            <w:rPr>
              <w:rFonts w:ascii="Arial" w:hAnsi="Arial" w:cs="Arial"/>
              <w:sz w:val="20"/>
            </w:rPr>
            <w:fldChar w:fldCharType="separate"/>
          </w:r>
          <w:r w:rsidR="004D30A7">
            <w:rPr>
              <w:rFonts w:ascii="Arial" w:hAnsi="Arial" w:cs="Arial"/>
              <w:noProof/>
              <w:sz w:val="20"/>
            </w:rPr>
            <w:t>1</w:t>
          </w:r>
          <w:r w:rsidRPr="004F0903">
            <w:rPr>
              <w:rFonts w:ascii="Arial" w:hAnsi="Arial" w:cs="Arial"/>
              <w:sz w:val="20"/>
            </w:rPr>
            <w:fldChar w:fldCharType="end"/>
          </w:r>
          <w:r w:rsidRPr="004F0903">
            <w:rPr>
              <w:rFonts w:ascii="Arial" w:hAnsi="Arial" w:cs="Arial"/>
              <w:sz w:val="20"/>
            </w:rPr>
            <w:t xml:space="preserve"> of </w:t>
          </w:r>
          <w:r w:rsidRPr="004F0903">
            <w:rPr>
              <w:rFonts w:ascii="Arial" w:hAnsi="Arial" w:cs="Arial"/>
              <w:sz w:val="20"/>
            </w:rPr>
            <w:fldChar w:fldCharType="begin"/>
          </w:r>
          <w:r w:rsidRPr="004F0903">
            <w:rPr>
              <w:rFonts w:ascii="Arial" w:hAnsi="Arial" w:cs="Arial"/>
              <w:sz w:val="20"/>
            </w:rPr>
            <w:instrText xml:space="preserve"> NUMPAGES  </w:instrText>
          </w:r>
          <w:r w:rsidRPr="004F0903">
            <w:rPr>
              <w:rFonts w:ascii="Arial" w:hAnsi="Arial" w:cs="Arial"/>
              <w:sz w:val="20"/>
            </w:rPr>
            <w:fldChar w:fldCharType="separate"/>
          </w:r>
          <w:r w:rsidR="004D30A7">
            <w:rPr>
              <w:rFonts w:ascii="Arial" w:hAnsi="Arial" w:cs="Arial"/>
              <w:noProof/>
              <w:sz w:val="20"/>
            </w:rPr>
            <w:t>95</w:t>
          </w:r>
          <w:r w:rsidRPr="004F0903">
            <w:rPr>
              <w:rFonts w:ascii="Arial" w:hAnsi="Arial" w:cs="Arial"/>
              <w:sz w:val="20"/>
            </w:rPr>
            <w:fldChar w:fldCharType="end"/>
          </w:r>
        </w:p>
        <w:p w14:paraId="25179932" w14:textId="77777777" w:rsidR="000B1DA3" w:rsidRPr="004F0903" w:rsidRDefault="000B1DA3" w:rsidP="00A7212D">
          <w:pPr>
            <w:tabs>
              <w:tab w:val="center" w:pos="4680"/>
            </w:tabs>
            <w:jc w:val="center"/>
            <w:rPr>
              <w:rFonts w:ascii="Arial" w:hAnsi="Arial" w:cs="Arial"/>
              <w:sz w:val="20"/>
            </w:rPr>
          </w:pPr>
        </w:p>
      </w:tc>
      <w:tc>
        <w:tcPr>
          <w:tcW w:w="2790" w:type="dxa"/>
          <w:vMerge w:val="restart"/>
        </w:tcPr>
        <w:p w14:paraId="155CC764" w14:textId="77777777" w:rsidR="000B1DA3" w:rsidRDefault="000B1DA3" w:rsidP="00A7212D">
          <w:pPr>
            <w:jc w:val="center"/>
            <w:rPr>
              <w:rFonts w:ascii="Arial" w:hAnsi="Arial" w:cs="Arial"/>
              <w:bCs/>
              <w:sz w:val="20"/>
            </w:rPr>
          </w:pPr>
          <w:r w:rsidRPr="004F0903">
            <w:rPr>
              <w:rFonts w:ascii="Arial" w:hAnsi="Arial" w:cs="Arial"/>
              <w:bCs/>
              <w:sz w:val="20"/>
            </w:rPr>
            <w:t>Author/Copyright</w:t>
          </w:r>
          <w:r>
            <w:rPr>
              <w:rFonts w:ascii="Arial" w:hAnsi="Arial" w:cs="Arial"/>
              <w:bCs/>
              <w:sz w:val="20"/>
            </w:rPr>
            <w:t xml:space="preserve"> :</w:t>
          </w:r>
        </w:p>
        <w:p w14:paraId="235A11F5" w14:textId="77777777" w:rsidR="000B1DA3" w:rsidRPr="000A21E1" w:rsidRDefault="000B1DA3" w:rsidP="00A7212D">
          <w:pPr>
            <w:jc w:val="center"/>
            <w:rPr>
              <w:rFonts w:ascii="Arial" w:hAnsi="Arial" w:cs="Arial"/>
              <w:b/>
              <w:bCs/>
              <w:sz w:val="20"/>
            </w:rPr>
          </w:pPr>
          <w:r w:rsidRPr="000A21E1">
            <w:rPr>
              <w:rFonts w:ascii="Arial" w:hAnsi="Arial" w:cs="Arial"/>
              <w:b/>
              <w:bCs/>
              <w:sz w:val="20"/>
            </w:rPr>
            <w:t>Ministry of Labor and Skills</w:t>
          </w:r>
        </w:p>
        <w:p w14:paraId="516FBA8C" w14:textId="77777777" w:rsidR="000B1DA3" w:rsidRPr="004F0903" w:rsidRDefault="000B1DA3" w:rsidP="00A7212D">
          <w:pPr>
            <w:jc w:val="center"/>
            <w:rPr>
              <w:rFonts w:ascii="Arial" w:hAnsi="Arial" w:cs="Arial"/>
              <w:bCs/>
              <w:sz w:val="20"/>
            </w:rPr>
          </w:pPr>
        </w:p>
      </w:tc>
      <w:tc>
        <w:tcPr>
          <w:tcW w:w="3660" w:type="dxa"/>
          <w:vMerge w:val="restart"/>
        </w:tcPr>
        <w:p w14:paraId="46545ED5" w14:textId="77777777" w:rsidR="000B1DA3" w:rsidRPr="00C12654" w:rsidRDefault="000B1DA3" w:rsidP="003616A0">
          <w:pPr>
            <w:overflowPunct w:val="0"/>
            <w:autoSpaceDE w:val="0"/>
            <w:autoSpaceDN w:val="0"/>
            <w:adjustRightInd w:val="0"/>
            <w:spacing w:before="120"/>
            <w:jc w:val="center"/>
            <w:textAlignment w:val="baseline"/>
            <w:rPr>
              <w:rFonts w:ascii="Arial" w:hAnsi="Arial" w:cs="Arial"/>
              <w:bCs/>
              <w:sz w:val="20"/>
            </w:rPr>
          </w:pPr>
          <w:r w:rsidRPr="00C12654">
            <w:rPr>
              <w:rFonts w:ascii="Arial" w:hAnsi="Arial" w:cs="Arial"/>
              <w:sz w:val="20"/>
            </w:rPr>
            <w:t>Web Development and Database Administration</w:t>
          </w:r>
        </w:p>
        <w:p w14:paraId="2DC6E048" w14:textId="77777777" w:rsidR="000B1DA3" w:rsidRPr="004F0903" w:rsidRDefault="000B1DA3" w:rsidP="000A21E1">
          <w:pPr>
            <w:tabs>
              <w:tab w:val="left" w:pos="1417"/>
              <w:tab w:val="center" w:pos="1760"/>
              <w:tab w:val="center" w:pos="4680"/>
              <w:tab w:val="right" w:pos="9360"/>
            </w:tabs>
            <w:rPr>
              <w:rFonts w:ascii="Arial" w:hAnsi="Arial" w:cs="Arial"/>
              <w:bCs/>
              <w:sz w:val="20"/>
            </w:rPr>
          </w:pPr>
          <w:r w:rsidRPr="00C12654">
            <w:rPr>
              <w:rFonts w:ascii="Arial" w:hAnsi="Arial" w:cs="Arial"/>
              <w:bCs/>
              <w:sz w:val="20"/>
            </w:rPr>
            <w:tab/>
          </w:r>
          <w:r w:rsidRPr="00C12654">
            <w:rPr>
              <w:rFonts w:ascii="Arial" w:hAnsi="Arial" w:cs="Arial"/>
              <w:bCs/>
              <w:sz w:val="20"/>
            </w:rPr>
            <w:tab/>
            <w:t>Level- I</w:t>
          </w:r>
        </w:p>
      </w:tc>
      <w:tc>
        <w:tcPr>
          <w:tcW w:w="1717" w:type="dxa"/>
        </w:tcPr>
        <w:p w14:paraId="4196E7E6" w14:textId="77777777" w:rsidR="000B1DA3" w:rsidRPr="00C12654" w:rsidRDefault="000B1DA3" w:rsidP="00A7212D">
          <w:pPr>
            <w:tabs>
              <w:tab w:val="center" w:pos="4680"/>
              <w:tab w:val="right" w:pos="9360"/>
            </w:tabs>
            <w:jc w:val="center"/>
            <w:rPr>
              <w:rFonts w:ascii="Arial" w:hAnsi="Arial" w:cs="Arial"/>
              <w:sz w:val="20"/>
            </w:rPr>
          </w:pPr>
          <w:r w:rsidRPr="00C12654">
            <w:rPr>
              <w:rFonts w:ascii="Arial" w:hAnsi="Arial" w:cs="Arial"/>
              <w:bCs/>
              <w:sz w:val="20"/>
            </w:rPr>
            <w:t>Version - I</w:t>
          </w:r>
        </w:p>
      </w:tc>
    </w:tr>
    <w:tr w:rsidR="000B1DA3" w:rsidRPr="004F0903" w14:paraId="42E7223A" w14:textId="77777777" w:rsidTr="00687631">
      <w:trPr>
        <w:cantSplit/>
        <w:trHeight w:val="313"/>
      </w:trPr>
      <w:tc>
        <w:tcPr>
          <w:tcW w:w="1510" w:type="dxa"/>
          <w:vMerge/>
        </w:tcPr>
        <w:p w14:paraId="4075D617" w14:textId="77777777" w:rsidR="000B1DA3" w:rsidRPr="004F0903" w:rsidRDefault="000B1DA3" w:rsidP="00A7212D">
          <w:pPr>
            <w:jc w:val="center"/>
            <w:rPr>
              <w:rFonts w:ascii="Arial" w:hAnsi="Arial" w:cs="Arial"/>
              <w:sz w:val="20"/>
            </w:rPr>
          </w:pPr>
        </w:p>
      </w:tc>
      <w:tc>
        <w:tcPr>
          <w:tcW w:w="2790" w:type="dxa"/>
          <w:vMerge/>
        </w:tcPr>
        <w:p w14:paraId="03A30B8C" w14:textId="77777777" w:rsidR="000B1DA3" w:rsidRPr="004F0903" w:rsidRDefault="000B1DA3" w:rsidP="00A7212D">
          <w:pPr>
            <w:jc w:val="center"/>
            <w:rPr>
              <w:rFonts w:ascii="Arial" w:hAnsi="Arial" w:cs="Arial"/>
              <w:sz w:val="20"/>
            </w:rPr>
          </w:pPr>
        </w:p>
      </w:tc>
      <w:tc>
        <w:tcPr>
          <w:tcW w:w="3660" w:type="dxa"/>
          <w:vMerge/>
        </w:tcPr>
        <w:p w14:paraId="20FEAF83" w14:textId="77777777" w:rsidR="000B1DA3" w:rsidRPr="004F0903" w:rsidRDefault="000B1DA3" w:rsidP="00A7212D">
          <w:pPr>
            <w:tabs>
              <w:tab w:val="center" w:pos="4680"/>
              <w:tab w:val="right" w:pos="9360"/>
            </w:tabs>
            <w:jc w:val="center"/>
            <w:rPr>
              <w:rFonts w:ascii="Arial" w:hAnsi="Arial" w:cs="Arial"/>
              <w:bCs/>
              <w:sz w:val="20"/>
            </w:rPr>
          </w:pPr>
        </w:p>
      </w:tc>
      <w:tc>
        <w:tcPr>
          <w:tcW w:w="1717" w:type="dxa"/>
        </w:tcPr>
        <w:p w14:paraId="659FEA29" w14:textId="77777777" w:rsidR="000B1DA3" w:rsidRPr="004F0903" w:rsidRDefault="000B1DA3" w:rsidP="000A21E1">
          <w:pPr>
            <w:tabs>
              <w:tab w:val="center" w:pos="4680"/>
              <w:tab w:val="right" w:pos="9360"/>
            </w:tabs>
            <w:jc w:val="center"/>
            <w:rPr>
              <w:rFonts w:ascii="Arial" w:hAnsi="Arial" w:cs="Arial"/>
              <w:bCs/>
              <w:sz w:val="20"/>
            </w:rPr>
          </w:pPr>
          <w:r>
            <w:rPr>
              <w:rFonts w:ascii="Arial" w:hAnsi="Arial" w:cs="Arial"/>
              <w:bCs/>
              <w:sz w:val="20"/>
            </w:rPr>
            <w:t>March, 2022</w:t>
          </w:r>
        </w:p>
      </w:tc>
    </w:tr>
  </w:tbl>
  <w:p w14:paraId="3818E429" w14:textId="77777777" w:rsidR="000B1DA3" w:rsidRPr="00DB399D" w:rsidRDefault="000B1DA3" w:rsidP="00DB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0A0A" w14:textId="77777777" w:rsidR="004D252A" w:rsidRDefault="004D252A">
      <w:r>
        <w:separator/>
      </w:r>
    </w:p>
  </w:footnote>
  <w:footnote w:type="continuationSeparator" w:id="0">
    <w:p w14:paraId="0C28A758" w14:textId="77777777" w:rsidR="004D252A" w:rsidRDefault="004D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90AD" w14:textId="77777777" w:rsidR="004D30A7" w:rsidRDefault="004D3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6788" w14:textId="2A4A4C6E" w:rsidR="007554FD" w:rsidRDefault="0089123E" w:rsidP="004F0903">
    <w:pPr>
      <w:pStyle w:val="Header"/>
      <w:jc w:val="center"/>
    </w:pPr>
    <w:r w:rsidRPr="005C0542">
      <w:rPr>
        <w:rFonts w:ascii="Visual Geez Unicode" w:eastAsia="Calibri" w:hAnsi="Visual Geez Unicode" w:cs="Nyala"/>
        <w:b/>
        <w:bCs/>
        <w:noProof/>
        <w:sz w:val="52"/>
        <w:lang w:val="am-ET"/>
      </w:rPr>
      <w:drawing>
        <wp:inline distT="0" distB="0" distL="0" distR="0" wp14:anchorId="4871435F" wp14:editId="2933261F">
          <wp:extent cx="1800225" cy="771525"/>
          <wp:effectExtent l="0" t="0" r="0" b="0"/>
          <wp:docPr id="3" name="Picture 2" descr="Description: C:\Users\User\Desktop\photo_2022-02-16_03-24-0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photo_2022-02-16_03-24-09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p>
  <w:p w14:paraId="760FC749" w14:textId="77777777" w:rsidR="007554FD" w:rsidRDefault="007554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20CD" w14:textId="77777777" w:rsidR="007554FD" w:rsidRDefault="007554FD" w:rsidP="005A2385">
    <w:pPr>
      <w:ind w:left="288" w:right="400"/>
      <w:jc w:val="center"/>
      <w:rPr>
        <w:noProof/>
        <w:lang w:eastAsia="en-US"/>
      </w:rPr>
    </w:pPr>
  </w:p>
  <w:p w14:paraId="4F1B2F17" w14:textId="417F6AB2" w:rsidR="007554FD" w:rsidRDefault="0089123E" w:rsidP="004F0903">
    <w:pPr>
      <w:ind w:right="400"/>
      <w:jc w:val="center"/>
    </w:pPr>
    <w:bookmarkStart w:id="0" w:name="_Toc95440058"/>
    <w:bookmarkStart w:id="1" w:name="_Toc95440622"/>
    <w:bookmarkStart w:id="2" w:name="_Toc95440834"/>
    <w:bookmarkStart w:id="3" w:name="_Toc95440886"/>
    <w:r w:rsidRPr="005C0542">
      <w:rPr>
        <w:rFonts w:ascii="Visual Geez Unicode" w:eastAsia="Calibri" w:hAnsi="Visual Geez Unicode" w:cs="Nyala"/>
        <w:b/>
        <w:bCs/>
        <w:noProof/>
        <w:sz w:val="52"/>
        <w:lang w:val="am-ET"/>
      </w:rPr>
      <w:drawing>
        <wp:inline distT="0" distB="0" distL="0" distR="0" wp14:anchorId="33BC2573" wp14:editId="325D547F">
          <wp:extent cx="1800225" cy="771525"/>
          <wp:effectExtent l="0" t="0" r="0" b="0"/>
          <wp:docPr id="2" name="Picture 1" descr="Description: C:\Users\User\Desktop\photo_2022-02-16_03-24-0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photo_2022-02-16_03-24-09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71525"/>
                  </a:xfrm>
                  <a:prstGeom prst="rect">
                    <a:avLst/>
                  </a:prstGeom>
                  <a:noFill/>
                  <a:ln>
                    <a:noFill/>
                  </a:ln>
                </pic:spPr>
              </pic:pic>
            </a:graphicData>
          </a:graphic>
        </wp:inline>
      </w:drawing>
    </w:r>
    <w:bookmarkEnd w:id="0"/>
    <w:bookmarkEnd w:id="1"/>
    <w:bookmarkEnd w:id="2"/>
    <w:bookmarkEnd w:id="3"/>
  </w:p>
  <w:p w14:paraId="60EA5E4B" w14:textId="77777777" w:rsidR="007554FD" w:rsidRDefault="007554FD" w:rsidP="00EB0BF9">
    <w:pPr>
      <w:ind w:right="4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29E9" w14:textId="77777777" w:rsidR="00DD08C9" w:rsidRPr="00B44B8B" w:rsidRDefault="00DD08C9" w:rsidP="004B58B2">
    <w:pPr>
      <w:ind w:right="400"/>
    </w:pPr>
  </w:p>
  <w:p w14:paraId="588F9A1F" w14:textId="77777777" w:rsidR="00DD08C9" w:rsidRDefault="00DD08C9" w:rsidP="009A5B8C">
    <w:pPr>
      <w:jc w:val="right"/>
      <w:rPr>
        <w:sz w:val="12"/>
      </w:rPr>
    </w:pPr>
  </w:p>
  <w:p w14:paraId="1818863C" w14:textId="7E309CB7" w:rsidR="00DD08C9" w:rsidRPr="00B44B8B" w:rsidRDefault="0089123E" w:rsidP="005742DF">
    <w:pPr>
      <w:ind w:right="400"/>
    </w:pPr>
    <w:r>
      <w:rPr>
        <w:noProof/>
        <w:sz w:val="20"/>
      </w:rPr>
      <mc:AlternateContent>
        <mc:Choice Requires="wps">
          <w:drawing>
            <wp:anchor distT="0" distB="0" distL="114300" distR="114300" simplePos="0" relativeHeight="251656192" behindDoc="0" locked="0" layoutInCell="1" allowOverlap="1" wp14:anchorId="53F58019" wp14:editId="18C5FABB">
              <wp:simplePos x="0" y="0"/>
              <wp:positionH relativeFrom="column">
                <wp:posOffset>-6350</wp:posOffset>
              </wp:positionH>
              <wp:positionV relativeFrom="paragraph">
                <wp:posOffset>12700</wp:posOffset>
              </wp:positionV>
              <wp:extent cx="4921250" cy="405130"/>
              <wp:effectExtent l="3175" t="3175" r="0" b="1270"/>
              <wp:wrapNone/>
              <wp:docPr id="1458637377" name="Rectangle 2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921250" cy="405130"/>
                      </a:xfrm>
                      <a:prstGeom prst="rect">
                        <a:avLst/>
                      </a:prstGeom>
                      <a:noFill/>
                      <a:ln>
                        <a:noFill/>
                      </a:ln>
                      <a:effectLst/>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3204C7"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69EDF665"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8019" id="Rectangle 28" o:spid="_x0000_s1026" style="position:absolute;margin-left:-.5pt;margin-top:1pt;width:387.5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" filled="f" fillcolor="gray" stroked="f" strokeweight="1pt">
              <o:lock v:ext="edit" grouping="t"/>
              <v:textbox inset="0,0,0,0">
                <w:txbxContent>
                  <w:p w14:paraId="103204C7"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69EDF665"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v:textbox>
            </v:rect>
          </w:pict>
        </mc:Fallback>
      </mc:AlternateContent>
    </w:r>
  </w:p>
  <w:p w14:paraId="7FE25FA5" w14:textId="77777777" w:rsidR="00DD08C9" w:rsidRDefault="00DD08C9" w:rsidP="005742DF">
    <w:pPr>
      <w:jc w:val="right"/>
      <w:rPr>
        <w:sz w:val="12"/>
      </w:rPr>
    </w:pPr>
  </w:p>
  <w:p w14:paraId="2A7C3175" w14:textId="6329B56C" w:rsidR="00DD08C9" w:rsidRDefault="0089123E" w:rsidP="005742DF">
    <w:pPr>
      <w:jc w:val="right"/>
      <w:rPr>
        <w:sz w:val="12"/>
      </w:rPr>
    </w:pPr>
    <w:r>
      <w:rPr>
        <w:noProof/>
        <w:sz w:val="12"/>
        <w:lang w:eastAsia="zh-CN"/>
      </w:rPr>
      <mc:AlternateContent>
        <mc:Choice Requires="wps">
          <w:drawing>
            <wp:anchor distT="0" distB="0" distL="114300" distR="114300" simplePos="0" relativeHeight="251657216" behindDoc="0" locked="0" layoutInCell="1" allowOverlap="1" wp14:anchorId="0C402F54" wp14:editId="35B45B92">
              <wp:simplePos x="0" y="0"/>
              <wp:positionH relativeFrom="column">
                <wp:posOffset>-8255</wp:posOffset>
              </wp:positionH>
              <wp:positionV relativeFrom="paragraph">
                <wp:posOffset>6985</wp:posOffset>
              </wp:positionV>
              <wp:extent cx="5732780" cy="0"/>
              <wp:effectExtent l="10795" t="6985" r="9525" b="12065"/>
              <wp:wrapNone/>
              <wp:docPr id="146202858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7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5BA3BA" id="_x0000_t32" coordsize="21600,21600" o:spt="32" o:oned="t" path="m,l21600,21600e" filled="f">
              <v:path arrowok="t" fillok="f" o:connecttype="none"/>
              <o:lock v:ext="edit" shapetype="t"/>
            </v:shapetype>
            <v:shape id="AutoShape 29" o:spid="_x0000_s1026" type="#_x0000_t32" style="position:absolute;margin-left:-.65pt;margin-top:.55pt;width:451.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"/>
          </w:pict>
        </mc:Fallback>
      </mc:AlternateContent>
    </w:r>
  </w:p>
  <w:p w14:paraId="79821A5C" w14:textId="77777777" w:rsidR="00DD08C9" w:rsidRDefault="00DD08C9" w:rsidP="004B58B2">
    <w:pP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DFBB" w14:textId="77777777" w:rsidR="00DD08C9" w:rsidRPr="00B44B8B" w:rsidRDefault="00DD08C9" w:rsidP="004B58B2">
    <w:pPr>
      <w:ind w:right="400"/>
    </w:pPr>
  </w:p>
  <w:p w14:paraId="74CAEF48" w14:textId="77777777" w:rsidR="00DD08C9" w:rsidRDefault="00DD08C9" w:rsidP="009A5B8C">
    <w:pPr>
      <w:jc w:val="right"/>
      <w:rPr>
        <w:sz w:val="12"/>
      </w:rPr>
    </w:pPr>
  </w:p>
  <w:p w14:paraId="284AA202" w14:textId="72B55017" w:rsidR="00DD08C9" w:rsidRPr="00B44B8B" w:rsidRDefault="0089123E" w:rsidP="005742DF">
    <w:pPr>
      <w:ind w:right="400"/>
    </w:pPr>
    <w:r>
      <w:rPr>
        <w:noProof/>
        <w:sz w:val="20"/>
      </w:rPr>
      <mc:AlternateContent>
        <mc:Choice Requires="wps">
          <w:drawing>
            <wp:anchor distT="0" distB="0" distL="114300" distR="114300" simplePos="0" relativeHeight="251658240" behindDoc="0" locked="0" layoutInCell="1" allowOverlap="1" wp14:anchorId="156460BE" wp14:editId="315DB353">
              <wp:simplePos x="0" y="0"/>
              <wp:positionH relativeFrom="column">
                <wp:posOffset>-6350</wp:posOffset>
              </wp:positionH>
              <wp:positionV relativeFrom="paragraph">
                <wp:posOffset>12700</wp:posOffset>
              </wp:positionV>
              <wp:extent cx="4921250" cy="405130"/>
              <wp:effectExtent l="3175" t="3175" r="0" b="1270"/>
              <wp:wrapNone/>
              <wp:docPr id="450570461" name="Rectangle 3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921250" cy="405130"/>
                      </a:xfrm>
                      <a:prstGeom prst="rect">
                        <a:avLst/>
                      </a:prstGeom>
                      <a:noFill/>
                      <a:ln>
                        <a:noFill/>
                      </a:ln>
                      <a:effectLst/>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E7C79"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57E9EB52"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460BE" id="Rectangle 30" o:spid="_x0000_s1027" style="position:absolute;margin-left:-.5pt;margin-top:1pt;width:387.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" filled="f" fillcolor="gray" stroked="f" strokeweight="1pt">
              <o:lock v:ext="edit" grouping="t"/>
              <v:textbox inset="0,0,0,0">
                <w:txbxContent>
                  <w:p w14:paraId="03AE7C79"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57E9EB52"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v:textbox>
            </v:rect>
          </w:pict>
        </mc:Fallback>
      </mc:AlternateContent>
    </w:r>
  </w:p>
  <w:p w14:paraId="5235DC26" w14:textId="77777777" w:rsidR="00DD08C9" w:rsidRDefault="00DD08C9" w:rsidP="005742DF">
    <w:pPr>
      <w:jc w:val="right"/>
      <w:rPr>
        <w:sz w:val="12"/>
      </w:rPr>
    </w:pPr>
  </w:p>
  <w:p w14:paraId="774B8B32" w14:textId="5C5A818E" w:rsidR="00DD08C9" w:rsidRDefault="0089123E" w:rsidP="005742DF">
    <w:pPr>
      <w:jc w:val="right"/>
      <w:rPr>
        <w:sz w:val="12"/>
      </w:rPr>
    </w:pPr>
    <w:r>
      <w:rPr>
        <w:noProof/>
        <w:sz w:val="12"/>
        <w:lang w:eastAsia="zh-CN"/>
      </w:rPr>
      <mc:AlternateContent>
        <mc:Choice Requires="wps">
          <w:drawing>
            <wp:anchor distT="0" distB="0" distL="114300" distR="114300" simplePos="0" relativeHeight="251659264" behindDoc="0" locked="0" layoutInCell="1" allowOverlap="1" wp14:anchorId="46E0077B" wp14:editId="1593A62B">
              <wp:simplePos x="0" y="0"/>
              <wp:positionH relativeFrom="column">
                <wp:posOffset>-8255</wp:posOffset>
              </wp:positionH>
              <wp:positionV relativeFrom="paragraph">
                <wp:posOffset>6985</wp:posOffset>
              </wp:positionV>
              <wp:extent cx="5732780" cy="0"/>
              <wp:effectExtent l="10795" t="6985" r="9525" b="12065"/>
              <wp:wrapNone/>
              <wp:docPr id="54685312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7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9039EB" id="_x0000_t32" coordsize="21600,21600" o:spt="32" o:oned="t" path="m,l21600,21600e" filled="f">
              <v:path arrowok="t" fillok="f" o:connecttype="none"/>
              <o:lock v:ext="edit" shapetype="t"/>
            </v:shapetype>
            <v:shape id="AutoShape 31" o:spid="_x0000_s1026" type="#_x0000_t32" style="position:absolute;margin-left:-.65pt;margin-top:.55pt;width:45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"/>
          </w:pict>
        </mc:Fallback>
      </mc:AlternateContent>
    </w:r>
  </w:p>
  <w:p w14:paraId="282804DC" w14:textId="77777777" w:rsidR="00DD08C9" w:rsidRDefault="00DD08C9" w:rsidP="004B58B2">
    <w:pP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1E9D" w14:textId="77777777" w:rsidR="00DD08C9" w:rsidRPr="00B44B8B" w:rsidRDefault="00DD08C9" w:rsidP="004B58B2">
    <w:pPr>
      <w:ind w:right="400"/>
    </w:pPr>
  </w:p>
  <w:p w14:paraId="51765C9A" w14:textId="77777777" w:rsidR="00DD08C9" w:rsidRDefault="00DD08C9" w:rsidP="009A5B8C">
    <w:pPr>
      <w:jc w:val="right"/>
      <w:rPr>
        <w:sz w:val="12"/>
      </w:rPr>
    </w:pPr>
  </w:p>
  <w:p w14:paraId="44CB6B8B" w14:textId="2EF0D7B8" w:rsidR="00DD08C9" w:rsidRPr="00B44B8B" w:rsidRDefault="0089123E" w:rsidP="005742DF">
    <w:pPr>
      <w:ind w:right="400"/>
    </w:pPr>
    <w:r>
      <w:rPr>
        <w:noProof/>
        <w:sz w:val="20"/>
      </w:rPr>
      <mc:AlternateContent>
        <mc:Choice Requires="wps">
          <w:drawing>
            <wp:anchor distT="0" distB="0" distL="114300" distR="114300" simplePos="0" relativeHeight="251654144" behindDoc="0" locked="0" layoutInCell="1" allowOverlap="1" wp14:anchorId="1B8BC4D7" wp14:editId="4DDCE959">
              <wp:simplePos x="0" y="0"/>
              <wp:positionH relativeFrom="column">
                <wp:posOffset>-6350</wp:posOffset>
              </wp:positionH>
              <wp:positionV relativeFrom="paragraph">
                <wp:posOffset>12700</wp:posOffset>
              </wp:positionV>
              <wp:extent cx="4921250" cy="405130"/>
              <wp:effectExtent l="3175" t="3175" r="0" b="1270"/>
              <wp:wrapNone/>
              <wp:docPr id="574013688" name="Rectangle 1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921250" cy="405130"/>
                      </a:xfrm>
                      <a:prstGeom prst="rect">
                        <a:avLst/>
                      </a:prstGeom>
                      <a:noFill/>
                      <a:ln>
                        <a:noFill/>
                      </a:ln>
                      <a:effectLst/>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051998"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7BB3B588"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BC4D7" id="Rectangle 10" o:spid="_x0000_s1028" style="position:absolute;margin-left:-.5pt;margin-top:1pt;width:387.5pt;height:3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" filled="f" fillcolor="gray" stroked="f" strokeweight="1pt">
              <o:lock v:ext="edit" grouping="t"/>
              <v:textbox inset="0,0,0,0">
                <w:txbxContent>
                  <w:p w14:paraId="41051998"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7BB3B588" w14:textId="77777777" w:rsidR="00DD08C9" w:rsidRPr="00F90C42" w:rsidRDefault="00DD08C9" w:rsidP="005742DF">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v:textbox>
            </v:rect>
          </w:pict>
        </mc:Fallback>
      </mc:AlternateContent>
    </w:r>
  </w:p>
  <w:p w14:paraId="4AE9870A" w14:textId="77777777" w:rsidR="00DD08C9" w:rsidRDefault="00DD08C9" w:rsidP="005742DF">
    <w:pPr>
      <w:jc w:val="right"/>
      <w:rPr>
        <w:sz w:val="12"/>
      </w:rPr>
    </w:pPr>
  </w:p>
  <w:p w14:paraId="7BEE78C6" w14:textId="37F50B00" w:rsidR="00DD08C9" w:rsidRDefault="0089123E" w:rsidP="005742DF">
    <w:pPr>
      <w:jc w:val="right"/>
      <w:rPr>
        <w:sz w:val="12"/>
      </w:rPr>
    </w:pPr>
    <w:r>
      <w:rPr>
        <w:noProof/>
        <w:sz w:val="12"/>
        <w:lang w:eastAsia="zh-CN"/>
      </w:rPr>
      <mc:AlternateContent>
        <mc:Choice Requires="wps">
          <w:drawing>
            <wp:anchor distT="0" distB="0" distL="114300" distR="114300" simplePos="0" relativeHeight="251655168" behindDoc="0" locked="0" layoutInCell="1" allowOverlap="1" wp14:anchorId="5C0B26B3" wp14:editId="64309C9C">
              <wp:simplePos x="0" y="0"/>
              <wp:positionH relativeFrom="column">
                <wp:posOffset>-8255</wp:posOffset>
              </wp:positionH>
              <wp:positionV relativeFrom="paragraph">
                <wp:posOffset>6985</wp:posOffset>
              </wp:positionV>
              <wp:extent cx="5732780" cy="0"/>
              <wp:effectExtent l="10795" t="6985" r="9525" b="12065"/>
              <wp:wrapNone/>
              <wp:docPr id="92530130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78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CD2574" id="_x0000_t32" coordsize="21600,21600" o:spt="32" o:oned="t" path="m,l21600,21600e" filled="f">
              <v:path arrowok="t" fillok="f" o:connecttype="none"/>
              <o:lock v:ext="edit" shapetype="t"/>
            </v:shapetype>
            <v:shape id="AutoShape 11" o:spid="_x0000_s1026" type="#_x0000_t32" style="position:absolute;margin-left:-.65pt;margin-top:.55pt;width:451.4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"/>
          </w:pict>
        </mc:Fallback>
      </mc:AlternateContent>
    </w:r>
  </w:p>
  <w:p w14:paraId="069C4496" w14:textId="77777777" w:rsidR="00DD08C9" w:rsidRDefault="00DD08C9" w:rsidP="004B58B2">
    <w:pPr>
      <w:rPr>
        <w:sz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80C8" w14:textId="77777777" w:rsidR="00DD08C9" w:rsidRPr="00B44B8B" w:rsidRDefault="00DD08C9" w:rsidP="00F27272">
    <w:pPr>
      <w:ind w:right="400"/>
    </w:pPr>
  </w:p>
  <w:p w14:paraId="4E8B6B5F" w14:textId="77777777" w:rsidR="00DD08C9" w:rsidRDefault="00DD08C9" w:rsidP="00F27272">
    <w:pPr>
      <w:jc w:val="right"/>
      <w:rPr>
        <w:sz w:val="12"/>
      </w:rPr>
    </w:pPr>
  </w:p>
  <w:p w14:paraId="55A2F8F2" w14:textId="3F8F4ED1" w:rsidR="00DD08C9" w:rsidRPr="00B44B8B" w:rsidRDefault="0089123E" w:rsidP="00F27272">
    <w:pPr>
      <w:ind w:right="400"/>
    </w:pPr>
    <w:r>
      <w:rPr>
        <w:noProof/>
      </w:rPr>
      <mc:AlternateContent>
        <mc:Choice Requires="wps">
          <w:drawing>
            <wp:anchor distT="0" distB="0" distL="114300" distR="114300" simplePos="0" relativeHeight="251660288" behindDoc="0" locked="0" layoutInCell="1" allowOverlap="1" wp14:anchorId="32D87C84" wp14:editId="205D8A4C">
              <wp:simplePos x="0" y="0"/>
              <wp:positionH relativeFrom="column">
                <wp:posOffset>-6350</wp:posOffset>
              </wp:positionH>
              <wp:positionV relativeFrom="paragraph">
                <wp:posOffset>12700</wp:posOffset>
              </wp:positionV>
              <wp:extent cx="4921250" cy="405130"/>
              <wp:effectExtent l="0" t="0" r="0" b="0"/>
              <wp:wrapNone/>
              <wp:docPr id="468083400"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921250" cy="405130"/>
                      </a:xfrm>
                      <a:prstGeom prst="rect">
                        <a:avLst/>
                      </a:prstGeom>
                      <a:noFill/>
                      <a:ln>
                        <a:noFill/>
                      </a:ln>
                      <a:effectLst/>
                    </wps:spPr>
                    <wps:txbx>
                      <w:txbxContent>
                        <w:p w14:paraId="3F9BAC7E" w14:textId="77777777" w:rsidR="00DD08C9" w:rsidRPr="00F90C42" w:rsidRDefault="00DD08C9" w:rsidP="00F27272">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52353058" w14:textId="77777777" w:rsidR="00DD08C9" w:rsidRPr="00F90C42" w:rsidRDefault="00DD08C9" w:rsidP="00F27272">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7C84" id="Rectangle 4" o:spid="_x0000_s1029" style="position:absolute;margin-left:-.5pt;margin-top:1pt;width:387.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" filled="f" stroked="f">
              <o:lock v:ext="edit" grouping="t"/>
              <v:textbox inset="0,0,0,0">
                <w:txbxContent>
                  <w:p w14:paraId="3F9BAC7E" w14:textId="77777777" w:rsidR="00DD08C9" w:rsidRPr="00F90C42" w:rsidRDefault="00DD08C9" w:rsidP="00F27272">
                    <w:pPr>
                      <w:autoSpaceDE w:val="0"/>
                      <w:autoSpaceDN w:val="0"/>
                      <w:adjustRightInd w:val="0"/>
                      <w:rPr>
                        <w:rFonts w:ascii="Arial" w:hAnsi="Arial" w:cs="Arial"/>
                        <w:bCs/>
                        <w:sz w:val="16"/>
                        <w:szCs w:val="16"/>
                      </w:rPr>
                    </w:pPr>
                    <w:r w:rsidRPr="00F90C42">
                      <w:rPr>
                        <w:rFonts w:ascii="Arial" w:hAnsi="Arial" w:cs="Arial"/>
                        <w:bCs/>
                        <w:sz w:val="16"/>
                        <w:szCs w:val="16"/>
                      </w:rPr>
                      <w:t>Ethiopian TVET-System</w:t>
                    </w:r>
                  </w:p>
                  <w:p w14:paraId="52353058" w14:textId="77777777" w:rsidR="00DD08C9" w:rsidRPr="00F90C42" w:rsidRDefault="00DD08C9" w:rsidP="00F27272">
                    <w:pPr>
                      <w:autoSpaceDE w:val="0"/>
                      <w:autoSpaceDN w:val="0"/>
                      <w:adjustRightInd w:val="0"/>
                      <w:rPr>
                        <w:rFonts w:ascii="Arial" w:hAnsi="Arial" w:cs="Arial"/>
                        <w:bCs/>
                        <w:sz w:val="16"/>
                        <w:szCs w:val="16"/>
                      </w:rPr>
                    </w:pPr>
                    <w:r w:rsidRPr="00F90C42">
                      <w:rPr>
                        <w:rFonts w:ascii="Arial" w:hAnsi="Arial" w:cs="Arial"/>
                        <w:bCs/>
                        <w:sz w:val="16"/>
                        <w:szCs w:val="16"/>
                      </w:rPr>
                      <w:t>Guide to Curriculum Development</w:t>
                    </w:r>
                  </w:p>
                </w:txbxContent>
              </v:textbox>
            </v:rect>
          </w:pict>
        </mc:Fallback>
      </mc:AlternateContent>
    </w:r>
  </w:p>
  <w:p w14:paraId="68354928" w14:textId="77777777" w:rsidR="00DD08C9" w:rsidRDefault="00DD08C9" w:rsidP="00F27272">
    <w:pPr>
      <w:jc w:val="right"/>
      <w:rPr>
        <w:sz w:val="12"/>
      </w:rPr>
    </w:pPr>
  </w:p>
  <w:p w14:paraId="5F447D4A" w14:textId="0AD813EC" w:rsidR="00DD08C9" w:rsidRDefault="0089123E" w:rsidP="00F27272">
    <w:pPr>
      <w:jc w:val="right"/>
      <w:rPr>
        <w:sz w:val="12"/>
      </w:rPr>
    </w:pPr>
    <w:r>
      <w:rPr>
        <w:noProof/>
      </w:rPr>
      <mc:AlternateContent>
        <mc:Choice Requires="wps">
          <w:drawing>
            <wp:anchor distT="4294967295" distB="4294967295" distL="114300" distR="114300" simplePos="0" relativeHeight="251661312" behindDoc="0" locked="0" layoutInCell="1" allowOverlap="1" wp14:anchorId="362DA57A" wp14:editId="709B249A">
              <wp:simplePos x="0" y="0"/>
              <wp:positionH relativeFrom="column">
                <wp:posOffset>-8255</wp:posOffset>
              </wp:positionH>
              <wp:positionV relativeFrom="paragraph">
                <wp:posOffset>6984</wp:posOffset>
              </wp:positionV>
              <wp:extent cx="5732780" cy="0"/>
              <wp:effectExtent l="0" t="0" r="0" b="0"/>
              <wp:wrapNone/>
              <wp:docPr id="8682006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2780" cy="0"/>
                      </a:xfrm>
                      <a:prstGeom prst="straightConnector1">
                        <a:avLst/>
                      </a:prstGeom>
                      <a:noFill/>
                      <a:ln w="952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18AC1D88" id="_x0000_t32" coordsize="21600,21600" o:spt="32" o:oned="t" path="m,l21600,21600e" filled="f">
              <v:path arrowok="t" fillok="f" o:connecttype="none"/>
              <o:lock v:ext="edit" shapetype="t"/>
            </v:shapetype>
            <v:shape id="Straight Arrow Connector 2" o:spid="_x0000_s1026" type="#_x0000_t32" style="position:absolute;margin-left:-.65pt;margin-top:.55pt;width:451.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"/>
          </w:pict>
        </mc:Fallback>
      </mc:AlternateContent>
    </w:r>
  </w:p>
  <w:p w14:paraId="61876017" w14:textId="77777777" w:rsidR="00DD08C9" w:rsidRDefault="00DD08C9" w:rsidP="00F27272">
    <w:pP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781C48"/>
    <w:lvl w:ilvl="0">
      <w:numFmt w:val="bullet"/>
      <w:lvlText w:val="*"/>
      <w:lvlJc w:val="left"/>
    </w:lvl>
  </w:abstractNum>
  <w:abstractNum w:abstractNumId="1" w15:restartNumberingAfterBreak="0">
    <w:nsid w:val="00000021"/>
    <w:multiLevelType w:val="singleLevel"/>
    <w:tmpl w:val="00000021"/>
    <w:name w:val="WW8Num34"/>
    <w:lvl w:ilvl="0">
      <w:numFmt w:val="bullet"/>
      <w:lvlText w:val=""/>
      <w:lvlJc w:val="left"/>
      <w:pPr>
        <w:tabs>
          <w:tab w:val="num" w:pos="0"/>
        </w:tabs>
        <w:ind w:left="0" w:firstLine="0"/>
      </w:pPr>
      <w:rPr>
        <w:rFonts w:ascii="Symbol" w:hAnsi="Symbol"/>
      </w:rPr>
    </w:lvl>
  </w:abstractNum>
  <w:abstractNum w:abstractNumId="2" w15:restartNumberingAfterBreak="0">
    <w:nsid w:val="00143B4C"/>
    <w:multiLevelType w:val="multilevel"/>
    <w:tmpl w:val="FFFFFFFF"/>
    <w:lvl w:ilvl="0">
      <w:start w:val="2"/>
      <w:numFmt w:val="decimal"/>
      <w:lvlText w:val="%1."/>
      <w:lvlJc w:val="left"/>
      <w:pPr>
        <w:ind w:left="750" w:hanging="390"/>
      </w:pPr>
      <w:rPr>
        <w:rFonts w:cs="Times New Roman" w:hint="default"/>
        <w:b/>
        <w:i/>
      </w:rPr>
    </w:lvl>
    <w:lvl w:ilvl="1">
      <w:start w:val="1"/>
      <w:numFmt w:val="decimal"/>
      <w:lvlText w:val="%1.%2."/>
      <w:lvlJc w:val="left"/>
      <w:pPr>
        <w:ind w:left="1440" w:hanging="720"/>
      </w:pPr>
      <w:rPr>
        <w:rFonts w:cs="Times New Roman" w:hint="default"/>
        <w:b w:val="0"/>
        <w:i w:val="0"/>
      </w:rPr>
    </w:lvl>
    <w:lvl w:ilvl="2">
      <w:start w:val="1"/>
      <w:numFmt w:val="decimal"/>
      <w:lvlText w:val="%1.%2.%3."/>
      <w:lvlJc w:val="left"/>
      <w:pPr>
        <w:ind w:left="1800" w:hanging="720"/>
      </w:pPr>
      <w:rPr>
        <w:rFonts w:cs="Times New Roman" w:hint="default"/>
        <w:b w:val="0"/>
        <w:i w:val="0"/>
      </w:rPr>
    </w:lvl>
    <w:lvl w:ilvl="3">
      <w:start w:val="1"/>
      <w:numFmt w:val="decimal"/>
      <w:lvlText w:val="%1.%2.%3.%4."/>
      <w:lvlJc w:val="left"/>
      <w:pPr>
        <w:ind w:left="1440" w:hanging="1080"/>
      </w:pPr>
      <w:rPr>
        <w:rFonts w:cs="Times New Roman" w:hint="default"/>
        <w:b/>
        <w:i/>
      </w:rPr>
    </w:lvl>
    <w:lvl w:ilvl="4">
      <w:start w:val="1"/>
      <w:numFmt w:val="decimal"/>
      <w:lvlText w:val="%1.%2.%3.%4.%5."/>
      <w:lvlJc w:val="left"/>
      <w:pPr>
        <w:ind w:left="1440" w:hanging="1080"/>
      </w:pPr>
      <w:rPr>
        <w:rFonts w:cs="Times New Roman" w:hint="default"/>
        <w:b/>
        <w:i/>
      </w:rPr>
    </w:lvl>
    <w:lvl w:ilvl="5">
      <w:start w:val="1"/>
      <w:numFmt w:val="decimal"/>
      <w:lvlText w:val="%1.%2.%3.%4.%5.%6."/>
      <w:lvlJc w:val="left"/>
      <w:pPr>
        <w:ind w:left="1800" w:hanging="1440"/>
      </w:pPr>
      <w:rPr>
        <w:rFonts w:cs="Times New Roman" w:hint="default"/>
        <w:b/>
        <w:i/>
      </w:rPr>
    </w:lvl>
    <w:lvl w:ilvl="6">
      <w:start w:val="1"/>
      <w:numFmt w:val="decimal"/>
      <w:lvlText w:val="%1.%2.%3.%4.%5.%6.%7."/>
      <w:lvlJc w:val="left"/>
      <w:pPr>
        <w:ind w:left="1800" w:hanging="1440"/>
      </w:pPr>
      <w:rPr>
        <w:rFonts w:cs="Times New Roman" w:hint="default"/>
        <w:b/>
        <w:i/>
      </w:rPr>
    </w:lvl>
    <w:lvl w:ilvl="7">
      <w:start w:val="1"/>
      <w:numFmt w:val="decimal"/>
      <w:lvlText w:val="%1.%2.%3.%4.%5.%6.%7.%8."/>
      <w:lvlJc w:val="left"/>
      <w:pPr>
        <w:ind w:left="2160" w:hanging="1800"/>
      </w:pPr>
      <w:rPr>
        <w:rFonts w:cs="Times New Roman" w:hint="default"/>
        <w:b/>
        <w:i/>
      </w:rPr>
    </w:lvl>
    <w:lvl w:ilvl="8">
      <w:start w:val="1"/>
      <w:numFmt w:val="decimal"/>
      <w:lvlText w:val="%1.%2.%3.%4.%5.%6.%7.%8.%9."/>
      <w:lvlJc w:val="left"/>
      <w:pPr>
        <w:ind w:left="2520" w:hanging="2160"/>
      </w:pPr>
      <w:rPr>
        <w:rFonts w:cs="Times New Roman" w:hint="default"/>
        <w:b/>
        <w:i/>
      </w:rPr>
    </w:lvl>
  </w:abstractNum>
  <w:abstractNum w:abstractNumId="3" w15:restartNumberingAfterBreak="0">
    <w:nsid w:val="00E871BD"/>
    <w:multiLevelType w:val="multilevel"/>
    <w:tmpl w:val="66203AE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190E51"/>
    <w:multiLevelType w:val="hybridMultilevel"/>
    <w:tmpl w:val="932A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76053"/>
    <w:multiLevelType w:val="hybridMultilevel"/>
    <w:tmpl w:val="D20C998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4340E"/>
    <w:multiLevelType w:val="hybridMultilevel"/>
    <w:tmpl w:val="4F724CB0"/>
    <w:lvl w:ilvl="0" w:tplc="64C68F34">
      <w:start w:val="1"/>
      <w:numFmt w:val="decimal"/>
      <w:lvlText w:val="LO%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0A6F37"/>
    <w:multiLevelType w:val="multilevel"/>
    <w:tmpl w:val="6A1AC6FC"/>
    <w:lvl w:ilvl="0">
      <w:start w:val="4"/>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color w:val="auto"/>
      </w:rPr>
    </w:lvl>
    <w:lvl w:ilvl="2">
      <w:start w:val="1"/>
      <w:numFmt w:val="decimal"/>
      <w:lvlText w:val="%1.%2.%3"/>
      <w:lvlJc w:val="left"/>
      <w:pPr>
        <w:ind w:left="225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05927477"/>
    <w:multiLevelType w:val="multilevel"/>
    <w:tmpl w:val="8D6A8FD8"/>
    <w:lvl w:ilvl="0">
      <w:start w:val="4"/>
      <w:numFmt w:val="decimal"/>
      <w:lvlText w:val="%1"/>
      <w:lvlJc w:val="left"/>
      <w:pPr>
        <w:ind w:left="360" w:hanging="360"/>
      </w:pPr>
      <w:rPr>
        <w:rFonts w:hint="default"/>
        <w:color w:val="auto"/>
      </w:rPr>
    </w:lvl>
    <w:lvl w:ilvl="1">
      <w:start w:val="1"/>
      <w:numFmt w:val="decimal"/>
      <w:lvlText w:val="5.%2."/>
      <w:lvlJc w:val="left"/>
      <w:pPr>
        <w:ind w:left="990" w:hanging="360"/>
      </w:pPr>
      <w:rPr>
        <w:rFonts w:hint="default"/>
        <w:b w:val="0"/>
        <w:color w:val="000000"/>
        <w:sz w:val="24"/>
      </w:rPr>
    </w:lvl>
    <w:lvl w:ilvl="2">
      <w:start w:val="1"/>
      <w:numFmt w:val="decimal"/>
      <w:lvlText w:val="%1.%2.%3"/>
      <w:lvlJc w:val="left"/>
      <w:pPr>
        <w:ind w:left="225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05FC47A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07C253FD"/>
    <w:multiLevelType w:val="hybridMultilevel"/>
    <w:tmpl w:val="D448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92FC9"/>
    <w:multiLevelType w:val="multilevel"/>
    <w:tmpl w:val="CE48549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b w:val="0"/>
        <w:i w:val="0"/>
        <w:sz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0A1C04F7"/>
    <w:multiLevelType w:val="multilevel"/>
    <w:tmpl w:val="30407976"/>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073907"/>
    <w:multiLevelType w:val="hybridMultilevel"/>
    <w:tmpl w:val="33F6E6A8"/>
    <w:lvl w:ilvl="0" w:tplc="97A2C826">
      <w:start w:val="1"/>
      <w:numFmt w:val="decimal"/>
      <w:lvlText w:val="LO%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9260E"/>
    <w:multiLevelType w:val="multilevel"/>
    <w:tmpl w:val="87ECFE5E"/>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0ECD7CE1"/>
    <w:multiLevelType w:val="multilevel"/>
    <w:tmpl w:val="0FCEC176"/>
    <w:lvl w:ilvl="0">
      <w:start w:val="1"/>
      <w:numFmt w:val="decimal"/>
      <w:lvlText w:val="%1."/>
      <w:lvlJc w:val="left"/>
      <w:pPr>
        <w:ind w:left="360" w:hanging="360"/>
      </w:pPr>
      <w:rPr>
        <w:rFonts w:hint="default"/>
        <w:b/>
      </w:rPr>
    </w:lvl>
    <w:lvl w:ilvl="1">
      <w:start w:val="1"/>
      <w:numFmt w:val="decimal"/>
      <w:lvlText w:val="%1.%2."/>
      <w:lvlJc w:val="left"/>
      <w:pPr>
        <w:ind w:left="792" w:hanging="360"/>
      </w:pPr>
      <w:rPr>
        <w:rFonts w:hint="default"/>
        <w:b w:val="0"/>
        <w:bCs/>
      </w:rPr>
    </w:lvl>
    <w:lvl w:ilvl="2">
      <w:start w:val="1"/>
      <w:numFmt w:val="decimal"/>
      <w:lvlText w:val="%1.%2.%3."/>
      <w:lvlJc w:val="left"/>
      <w:pPr>
        <w:ind w:left="1584" w:hanging="720"/>
      </w:pPr>
      <w:rPr>
        <w:rFonts w:hint="default"/>
        <w:b w:val="0"/>
        <w:bCs/>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16" w15:restartNumberingAfterBreak="0">
    <w:nsid w:val="115650E2"/>
    <w:multiLevelType w:val="hybridMultilevel"/>
    <w:tmpl w:val="6EFE64A2"/>
    <w:lvl w:ilvl="0" w:tplc="21BA37E6">
      <w:start w:val="1"/>
      <w:numFmt w:val="decimal"/>
      <w:lvlText w:val="1.%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840967"/>
    <w:multiLevelType w:val="hybridMultilevel"/>
    <w:tmpl w:val="C618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C4045F"/>
    <w:multiLevelType w:val="multilevel"/>
    <w:tmpl w:val="B3AC52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42528C"/>
    <w:multiLevelType w:val="hybridMultilevel"/>
    <w:tmpl w:val="1902A190"/>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DD6CD8"/>
    <w:multiLevelType w:val="hybridMultilevel"/>
    <w:tmpl w:val="F580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9909FF"/>
    <w:multiLevelType w:val="multilevel"/>
    <w:tmpl w:val="642E9F2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AC9483E"/>
    <w:multiLevelType w:val="hybridMultilevel"/>
    <w:tmpl w:val="01509ABC"/>
    <w:lvl w:ilvl="0" w:tplc="E132C396">
      <w:start w:val="1"/>
      <w:numFmt w:val="decimal"/>
      <w:lvlText w:val="2.%1"/>
      <w:lvlJc w:val="left"/>
      <w:pPr>
        <w:ind w:left="1155" w:hanging="360"/>
      </w:pPr>
      <w:rPr>
        <w:rFonts w:hint="default"/>
        <w:b/>
        <w:i w:val="0"/>
      </w:rPr>
    </w:lvl>
    <w:lvl w:ilvl="1" w:tplc="61D488D6">
      <w:start w:val="1"/>
      <w:numFmt w:val="decimal"/>
      <w:lvlText w:val="1.%2."/>
      <w:lvlJc w:val="left"/>
      <w:pPr>
        <w:ind w:left="1875" w:hanging="360"/>
      </w:pPr>
      <w:rPr>
        <w:rFonts w:hint="default"/>
      </w:r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3" w15:restartNumberingAfterBreak="0">
    <w:nsid w:val="1BDF6FD0"/>
    <w:multiLevelType w:val="multilevel"/>
    <w:tmpl w:val="AA064D7A"/>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38601C"/>
    <w:multiLevelType w:val="hybridMultilevel"/>
    <w:tmpl w:val="826AA2FC"/>
    <w:lvl w:ilvl="0" w:tplc="38AA1EEC">
      <w:start w:val="1"/>
      <w:numFmt w:val="decimal"/>
      <w:lvlText w:val="3.%1"/>
      <w:lvlJc w:val="left"/>
      <w:pPr>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F6349C9"/>
    <w:multiLevelType w:val="hybridMultilevel"/>
    <w:tmpl w:val="BE4A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FE6A7E"/>
    <w:multiLevelType w:val="hybridMultilevel"/>
    <w:tmpl w:val="4C3AE354"/>
    <w:lvl w:ilvl="0" w:tplc="61D488D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3D6E7C"/>
    <w:multiLevelType w:val="hybridMultilevel"/>
    <w:tmpl w:val="B2D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557CFE"/>
    <w:multiLevelType w:val="multilevel"/>
    <w:tmpl w:val="EB8C2226"/>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24CD04F3"/>
    <w:multiLevelType w:val="hybridMultilevel"/>
    <w:tmpl w:val="3E9A1F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62169B7"/>
    <w:multiLevelType w:val="hybridMultilevel"/>
    <w:tmpl w:val="AEBAC80C"/>
    <w:lvl w:ilvl="0" w:tplc="C2AAA2FC">
      <w:start w:val="1"/>
      <w:numFmt w:val="decimal"/>
      <w:lvlText w:val="2.%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15:restartNumberingAfterBreak="0">
    <w:nsid w:val="285503D6"/>
    <w:multiLevelType w:val="hybridMultilevel"/>
    <w:tmpl w:val="C512D062"/>
    <w:lvl w:ilvl="0" w:tplc="BC44337A">
      <w:start w:val="1"/>
      <w:numFmt w:val="decimal"/>
      <w:lvlText w:val="5.%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2B5BA7"/>
    <w:multiLevelType w:val="hybridMultilevel"/>
    <w:tmpl w:val="C3A06AB2"/>
    <w:lvl w:ilvl="0" w:tplc="E132C396">
      <w:start w:val="1"/>
      <w:numFmt w:val="decimal"/>
      <w:lvlText w:val="2.%1"/>
      <w:lvlJc w:val="left"/>
      <w:pPr>
        <w:ind w:left="1155" w:hanging="360"/>
      </w:pPr>
      <w:rPr>
        <w:rFonts w:hint="default"/>
        <w:b/>
        <w:i w:val="0"/>
      </w:rPr>
    </w:lvl>
    <w:lvl w:ilvl="1" w:tplc="04090001">
      <w:start w:val="1"/>
      <w:numFmt w:val="bullet"/>
      <w:lvlText w:val=""/>
      <w:lvlJc w:val="left"/>
      <w:pPr>
        <w:ind w:left="1875" w:hanging="360"/>
      </w:pPr>
      <w:rPr>
        <w:rFonts w:ascii="Symbol" w:hAnsi="Symbol" w:hint="default"/>
      </w:r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3" w15:restartNumberingAfterBreak="0">
    <w:nsid w:val="2AB05482"/>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D66307"/>
    <w:multiLevelType w:val="multilevel"/>
    <w:tmpl w:val="9C20E7CC"/>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100B9B"/>
    <w:multiLevelType w:val="multilevel"/>
    <w:tmpl w:val="FB1E3DD6"/>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6" w15:restartNumberingAfterBreak="0">
    <w:nsid w:val="321B628E"/>
    <w:multiLevelType w:val="multilevel"/>
    <w:tmpl w:val="3DCE9906"/>
    <w:lvl w:ilvl="0">
      <w:start w:val="3"/>
      <w:numFmt w:val="decimal"/>
      <w:lvlText w:val="%1"/>
      <w:lvlJc w:val="left"/>
      <w:pPr>
        <w:ind w:left="360" w:hanging="360"/>
      </w:pPr>
      <w:rPr>
        <w:rFonts w:hint="default"/>
        <w:color w:val="auto"/>
      </w:rPr>
    </w:lvl>
    <w:lvl w:ilvl="1">
      <w:start w:val="1"/>
      <w:numFmt w:val="decimal"/>
      <w:lvlText w:val="%1.%2"/>
      <w:lvlJc w:val="left"/>
      <w:pPr>
        <w:ind w:left="833"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32F468C7"/>
    <w:multiLevelType w:val="hybridMultilevel"/>
    <w:tmpl w:val="D9DECE38"/>
    <w:lvl w:ilvl="0" w:tplc="62606668">
      <w:start w:val="1"/>
      <w:numFmt w:val="decimal"/>
      <w:lvlText w:val="6.%1."/>
      <w:lvlJc w:val="left"/>
      <w:pPr>
        <w:ind w:left="720" w:hanging="360"/>
      </w:pPr>
      <w:rPr>
        <w:rFonts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E5185"/>
    <w:multiLevelType w:val="hybridMultilevel"/>
    <w:tmpl w:val="481836C2"/>
    <w:lvl w:ilvl="0" w:tplc="53D68F4C">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3446F9"/>
    <w:multiLevelType w:val="hybridMultilevel"/>
    <w:tmpl w:val="59069394"/>
    <w:lvl w:ilvl="0" w:tplc="28162880">
      <w:start w:val="1"/>
      <w:numFmt w:val="decimal"/>
      <w:lvlText w:val="5.%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9A1617"/>
    <w:multiLevelType w:val="multilevel"/>
    <w:tmpl w:val="44E4485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6144E8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686659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4D38FA"/>
    <w:multiLevelType w:val="multilevel"/>
    <w:tmpl w:val="5254F8AA"/>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374F1512"/>
    <w:multiLevelType w:val="multilevel"/>
    <w:tmpl w:val="22FEC268"/>
    <w:lvl w:ilvl="0">
      <w:start w:val="3"/>
      <w:numFmt w:val="decimal"/>
      <w:lvlText w:val="%1"/>
      <w:lvlJc w:val="left"/>
      <w:pPr>
        <w:ind w:left="360" w:hanging="360"/>
      </w:pPr>
      <w:rPr>
        <w:rFonts w:eastAsia="Times New Roman" w:hint="default"/>
        <w:sz w:val="24"/>
      </w:rPr>
    </w:lvl>
    <w:lvl w:ilvl="1">
      <w:start w:val="1"/>
      <w:numFmt w:val="decimal"/>
      <w:lvlText w:val="%1.%2"/>
      <w:lvlJc w:val="left"/>
      <w:pPr>
        <w:ind w:left="810" w:hanging="36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440" w:hanging="1440"/>
      </w:pPr>
      <w:rPr>
        <w:rFonts w:eastAsia="Times New Roman" w:hint="default"/>
        <w:sz w:val="24"/>
      </w:rPr>
    </w:lvl>
  </w:abstractNum>
  <w:abstractNum w:abstractNumId="45" w15:restartNumberingAfterBreak="0">
    <w:nsid w:val="38E03210"/>
    <w:multiLevelType w:val="hybridMultilevel"/>
    <w:tmpl w:val="FFE8F634"/>
    <w:lvl w:ilvl="0" w:tplc="B81EC49A">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A384675"/>
    <w:multiLevelType w:val="hybridMultilevel"/>
    <w:tmpl w:val="8E968718"/>
    <w:lvl w:ilvl="0" w:tplc="8C12042E">
      <w:start w:val="1"/>
      <w:numFmt w:val="bullet"/>
      <w:pStyle w:val="Bullets"/>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AC5230"/>
    <w:multiLevelType w:val="multilevel"/>
    <w:tmpl w:val="8F367B52"/>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257" w:hanging="72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6975" w:hanging="1080"/>
      </w:pPr>
      <w:rPr>
        <w:rFonts w:hint="default"/>
      </w:rPr>
    </w:lvl>
    <w:lvl w:ilvl="6">
      <w:start w:val="1"/>
      <w:numFmt w:val="decimal"/>
      <w:lvlText w:val="%1.%2.%3.%4.%5.%6.%7"/>
      <w:lvlJc w:val="left"/>
      <w:pPr>
        <w:ind w:left="8514" w:hanging="1440"/>
      </w:pPr>
      <w:rPr>
        <w:rFonts w:hint="default"/>
      </w:rPr>
    </w:lvl>
    <w:lvl w:ilvl="7">
      <w:start w:val="1"/>
      <w:numFmt w:val="decimal"/>
      <w:lvlText w:val="%1.%2.%3.%4.%5.%6.%7.%8"/>
      <w:lvlJc w:val="left"/>
      <w:pPr>
        <w:ind w:left="9693" w:hanging="1440"/>
      </w:pPr>
      <w:rPr>
        <w:rFonts w:hint="default"/>
      </w:rPr>
    </w:lvl>
    <w:lvl w:ilvl="8">
      <w:start w:val="1"/>
      <w:numFmt w:val="decimal"/>
      <w:lvlText w:val="%1.%2.%3.%4.%5.%6.%7.%8.%9"/>
      <w:lvlJc w:val="left"/>
      <w:pPr>
        <w:ind w:left="11232" w:hanging="1800"/>
      </w:pPr>
      <w:rPr>
        <w:rFonts w:hint="default"/>
      </w:rPr>
    </w:lvl>
  </w:abstractNum>
  <w:abstractNum w:abstractNumId="48" w15:restartNumberingAfterBreak="0">
    <w:nsid w:val="42917B2D"/>
    <w:multiLevelType w:val="hybridMultilevel"/>
    <w:tmpl w:val="49B4118C"/>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3C09EA"/>
    <w:multiLevelType w:val="hybridMultilevel"/>
    <w:tmpl w:val="F31E7208"/>
    <w:lvl w:ilvl="0" w:tplc="21BA37E6">
      <w:start w:val="1"/>
      <w:numFmt w:val="decimal"/>
      <w:lvlText w:val="1.%1."/>
      <w:lvlJc w:val="left"/>
      <w:pPr>
        <w:ind w:left="180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3B1249E"/>
    <w:multiLevelType w:val="multilevel"/>
    <w:tmpl w:val="EE26A5B6"/>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BA0801"/>
    <w:multiLevelType w:val="multilevel"/>
    <w:tmpl w:val="8556BD3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A1B3930"/>
    <w:multiLevelType w:val="hybridMultilevel"/>
    <w:tmpl w:val="4C246384"/>
    <w:lvl w:ilvl="0" w:tplc="04070001">
      <w:start w:val="1"/>
      <w:numFmt w:val="bullet"/>
      <w:lvlText w:val=""/>
      <w:lvlJc w:val="left"/>
      <w:pPr>
        <w:ind w:left="1800" w:hanging="360"/>
      </w:pPr>
      <w:rPr>
        <w:rFonts w:ascii="Symbol" w:hAnsi="Symbol"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AB67EC5"/>
    <w:multiLevelType w:val="hybridMultilevel"/>
    <w:tmpl w:val="F1D294A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CF1D0D"/>
    <w:multiLevelType w:val="hybridMultilevel"/>
    <w:tmpl w:val="E91C81E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EA4AB8"/>
    <w:multiLevelType w:val="multilevel"/>
    <w:tmpl w:val="9386ED76"/>
    <w:lvl w:ilvl="0">
      <w:start w:val="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4B0B35F5"/>
    <w:multiLevelType w:val="hybridMultilevel"/>
    <w:tmpl w:val="6E3EA8C6"/>
    <w:lvl w:ilvl="0" w:tplc="4C107CE8">
      <w:start w:val="1"/>
      <w:numFmt w:val="bullet"/>
      <w:pStyle w:val="boxbullet"/>
      <w:lvlText w:val=""/>
      <w:lvlJc w:val="left"/>
      <w:pPr>
        <w:tabs>
          <w:tab w:val="num" w:pos="800"/>
        </w:tabs>
        <w:ind w:left="800" w:hanging="360"/>
      </w:pPr>
      <w:rPr>
        <w:rFonts w:ascii="Wingdings" w:hAnsi="Wingdings" w:hint="default"/>
        <w:sz w:val="32"/>
      </w:rPr>
    </w:lvl>
    <w:lvl w:ilvl="1" w:tplc="04070019">
      <w:start w:val="1"/>
      <w:numFmt w:val="lowerLetter"/>
      <w:lvlText w:val="%2."/>
      <w:lvlJc w:val="left"/>
      <w:pPr>
        <w:tabs>
          <w:tab w:val="num" w:pos="1520"/>
        </w:tabs>
        <w:ind w:left="1520" w:hanging="360"/>
      </w:pPr>
    </w:lvl>
    <w:lvl w:ilvl="2" w:tplc="0407001B" w:tentative="1">
      <w:start w:val="1"/>
      <w:numFmt w:val="lowerRoman"/>
      <w:lvlText w:val="%3."/>
      <w:lvlJc w:val="right"/>
      <w:pPr>
        <w:tabs>
          <w:tab w:val="num" w:pos="2240"/>
        </w:tabs>
        <w:ind w:left="2240" w:hanging="180"/>
      </w:pPr>
    </w:lvl>
    <w:lvl w:ilvl="3" w:tplc="0407000F" w:tentative="1">
      <w:start w:val="1"/>
      <w:numFmt w:val="decimal"/>
      <w:lvlText w:val="%4."/>
      <w:lvlJc w:val="left"/>
      <w:pPr>
        <w:tabs>
          <w:tab w:val="num" w:pos="2960"/>
        </w:tabs>
        <w:ind w:left="2960" w:hanging="360"/>
      </w:pPr>
    </w:lvl>
    <w:lvl w:ilvl="4" w:tplc="04070019" w:tentative="1">
      <w:start w:val="1"/>
      <w:numFmt w:val="lowerLetter"/>
      <w:lvlText w:val="%5."/>
      <w:lvlJc w:val="left"/>
      <w:pPr>
        <w:tabs>
          <w:tab w:val="num" w:pos="3680"/>
        </w:tabs>
        <w:ind w:left="3680" w:hanging="360"/>
      </w:pPr>
    </w:lvl>
    <w:lvl w:ilvl="5" w:tplc="0407001B" w:tentative="1">
      <w:start w:val="1"/>
      <w:numFmt w:val="lowerRoman"/>
      <w:lvlText w:val="%6."/>
      <w:lvlJc w:val="right"/>
      <w:pPr>
        <w:tabs>
          <w:tab w:val="num" w:pos="4400"/>
        </w:tabs>
        <w:ind w:left="4400" w:hanging="180"/>
      </w:pPr>
    </w:lvl>
    <w:lvl w:ilvl="6" w:tplc="0407000F" w:tentative="1">
      <w:start w:val="1"/>
      <w:numFmt w:val="decimal"/>
      <w:lvlText w:val="%7."/>
      <w:lvlJc w:val="left"/>
      <w:pPr>
        <w:tabs>
          <w:tab w:val="num" w:pos="5120"/>
        </w:tabs>
        <w:ind w:left="5120" w:hanging="360"/>
      </w:pPr>
    </w:lvl>
    <w:lvl w:ilvl="7" w:tplc="04070019" w:tentative="1">
      <w:start w:val="1"/>
      <w:numFmt w:val="lowerLetter"/>
      <w:lvlText w:val="%8."/>
      <w:lvlJc w:val="left"/>
      <w:pPr>
        <w:tabs>
          <w:tab w:val="num" w:pos="5840"/>
        </w:tabs>
        <w:ind w:left="5840" w:hanging="360"/>
      </w:pPr>
    </w:lvl>
    <w:lvl w:ilvl="8" w:tplc="0407001B" w:tentative="1">
      <w:start w:val="1"/>
      <w:numFmt w:val="lowerRoman"/>
      <w:lvlText w:val="%9."/>
      <w:lvlJc w:val="right"/>
      <w:pPr>
        <w:tabs>
          <w:tab w:val="num" w:pos="6560"/>
        </w:tabs>
        <w:ind w:left="6560" w:hanging="180"/>
      </w:pPr>
    </w:lvl>
  </w:abstractNum>
  <w:abstractNum w:abstractNumId="57" w15:restartNumberingAfterBreak="0">
    <w:nsid w:val="4B5B1B9D"/>
    <w:multiLevelType w:val="hybridMultilevel"/>
    <w:tmpl w:val="6EE24FBE"/>
    <w:lvl w:ilvl="0" w:tplc="6930E756">
      <w:start w:val="8"/>
      <w:numFmt w:val="decimal"/>
      <w:lvlText w:val="1.%1"/>
      <w:lvlJc w:val="left"/>
      <w:pPr>
        <w:ind w:left="1080" w:hanging="360"/>
      </w:pPr>
      <w:rPr>
        <w:rFonts w:ascii="Arial" w:hAnsi="Arial"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BDE57F6"/>
    <w:multiLevelType w:val="hybridMultilevel"/>
    <w:tmpl w:val="51EE9CAA"/>
    <w:lvl w:ilvl="0" w:tplc="97D67DD4">
      <w:start w:val="1"/>
      <w:numFmt w:val="decimal"/>
      <w:lvlText w:val="6.%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522188"/>
    <w:multiLevelType w:val="hybridMultilevel"/>
    <w:tmpl w:val="1660D70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CD2A84"/>
    <w:multiLevelType w:val="hybridMultilevel"/>
    <w:tmpl w:val="A3FEFAA6"/>
    <w:lvl w:ilvl="0" w:tplc="7882938C">
      <w:start w:val="1"/>
      <w:numFmt w:val="decimal"/>
      <w:lvlText w:val="LO%1."/>
      <w:lvlJc w:val="left"/>
      <w:pPr>
        <w:ind w:left="795"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A47BEA"/>
    <w:multiLevelType w:val="hybridMultilevel"/>
    <w:tmpl w:val="BAD2ADF0"/>
    <w:lvl w:ilvl="0" w:tplc="A00EE4AE">
      <w:start w:val="1"/>
      <w:numFmt w:val="decimal"/>
      <w:lvlText w:val="LO%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B65A40"/>
    <w:multiLevelType w:val="hybridMultilevel"/>
    <w:tmpl w:val="CDDCE69C"/>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2CC2982"/>
    <w:multiLevelType w:val="hybridMultilevel"/>
    <w:tmpl w:val="F072F748"/>
    <w:lvl w:ilvl="0" w:tplc="15FA8F7A">
      <w:start w:val="1"/>
      <w:numFmt w:val="decimal"/>
      <w:lvlText w:val="4.%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EC0065"/>
    <w:multiLevelType w:val="hybridMultilevel"/>
    <w:tmpl w:val="F5E261A6"/>
    <w:lvl w:ilvl="0" w:tplc="8A94EFEC">
      <w:start w:val="1"/>
      <w:numFmt w:val="decimal"/>
      <w:lvlText w:val="2.%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69392E"/>
    <w:multiLevelType w:val="multilevel"/>
    <w:tmpl w:val="AB628250"/>
    <w:lvl w:ilvl="0">
      <w:start w:val="4"/>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586E3357"/>
    <w:multiLevelType w:val="hybridMultilevel"/>
    <w:tmpl w:val="0876E2BC"/>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1422FE"/>
    <w:multiLevelType w:val="hybridMultilevel"/>
    <w:tmpl w:val="90465CEA"/>
    <w:lvl w:ilvl="0" w:tplc="EBFCBFE6">
      <w:start w:val="1"/>
      <w:numFmt w:val="decimal"/>
      <w:lvlText w:val="4.%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024831"/>
    <w:multiLevelType w:val="multilevel"/>
    <w:tmpl w:val="68A2A9E4"/>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9" w15:restartNumberingAfterBreak="0">
    <w:nsid w:val="5CF56B0C"/>
    <w:multiLevelType w:val="hybridMultilevel"/>
    <w:tmpl w:val="F0C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DA37B90"/>
    <w:multiLevelType w:val="hybridMultilevel"/>
    <w:tmpl w:val="572C8458"/>
    <w:lvl w:ilvl="0" w:tplc="04090005">
      <w:start w:val="1"/>
      <w:numFmt w:val="bullet"/>
      <w:lvlText w:val=""/>
      <w:lvlJc w:val="left"/>
      <w:pPr>
        <w:ind w:left="720" w:hanging="360"/>
      </w:pPr>
      <w:rPr>
        <w:rFonts w:ascii="Wingdings" w:hAnsi="Wingdings" w:hint="default"/>
      </w:rPr>
    </w:lvl>
    <w:lvl w:ilvl="1" w:tplc="0407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5D3EF8"/>
    <w:multiLevelType w:val="hybridMultilevel"/>
    <w:tmpl w:val="C1FEBE52"/>
    <w:lvl w:ilvl="0" w:tplc="0C6AA20E">
      <w:start w:val="1"/>
      <w:numFmt w:val="decimal"/>
      <w:lvlText w:val="2.%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5F89554F"/>
    <w:multiLevelType w:val="hybridMultilevel"/>
    <w:tmpl w:val="D9A4FFB4"/>
    <w:lvl w:ilvl="0" w:tplc="BC44337A">
      <w:start w:val="1"/>
      <w:numFmt w:val="decimal"/>
      <w:lvlText w:val="5.%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2B51368"/>
    <w:multiLevelType w:val="multilevel"/>
    <w:tmpl w:val="612420F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3C83F8C"/>
    <w:multiLevelType w:val="hybridMultilevel"/>
    <w:tmpl w:val="5CD0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1E1C78"/>
    <w:multiLevelType w:val="hybridMultilevel"/>
    <w:tmpl w:val="FFFFFFFF"/>
    <w:lvl w:ilvl="0" w:tplc="04090001">
      <w:start w:val="1"/>
      <w:numFmt w:val="bullet"/>
      <w:lvlText w:val=""/>
      <w:lvlJc w:val="left"/>
      <w:pPr>
        <w:ind w:left="1080" w:hanging="360"/>
      </w:pPr>
      <w:rPr>
        <w:rFonts w:ascii="Symbol" w:hAnsi="Symbol" w:hint="default"/>
        <w:b w:val="0"/>
        <w:i w:val="0"/>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64224534"/>
    <w:multiLevelType w:val="hybridMultilevel"/>
    <w:tmpl w:val="FFFFFFFF"/>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61174A7"/>
    <w:multiLevelType w:val="hybridMultilevel"/>
    <w:tmpl w:val="6C7ADE78"/>
    <w:lvl w:ilvl="0" w:tplc="4CA85E34">
      <w:start w:val="1"/>
      <w:numFmt w:val="decimal"/>
      <w:lvlText w:val="3.%1"/>
      <w:lvlJc w:val="left"/>
      <w:pPr>
        <w:ind w:left="720" w:hanging="36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D83BC0"/>
    <w:multiLevelType w:val="hybridMultilevel"/>
    <w:tmpl w:val="AF189B5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E9488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1710" w:hanging="72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4050" w:hanging="108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390" w:hanging="144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730" w:hanging="1800"/>
      </w:pPr>
      <w:rPr>
        <w:rFonts w:cs="Times New Roman" w:hint="default"/>
      </w:rPr>
    </w:lvl>
    <w:lvl w:ilvl="8">
      <w:start w:val="1"/>
      <w:numFmt w:val="decimal"/>
      <w:lvlText w:val="%1.%2.%3.%4.%5.%6.%7.%8.%9."/>
      <w:lvlJc w:val="left"/>
      <w:pPr>
        <w:ind w:left="10080" w:hanging="2160"/>
      </w:pPr>
      <w:rPr>
        <w:rFonts w:cs="Times New Roman" w:hint="default"/>
      </w:rPr>
    </w:lvl>
  </w:abstractNum>
  <w:abstractNum w:abstractNumId="80" w15:restartNumberingAfterBreak="0">
    <w:nsid w:val="670C1708"/>
    <w:multiLevelType w:val="hybridMultilevel"/>
    <w:tmpl w:val="B1081704"/>
    <w:lvl w:ilvl="0" w:tplc="04090009">
      <w:start w:val="1"/>
      <w:numFmt w:val="bullet"/>
      <w:lvlText w:val=""/>
      <w:lvlJc w:val="left"/>
      <w:pPr>
        <w:ind w:left="360" w:hanging="360"/>
      </w:pPr>
      <w:rPr>
        <w:rFonts w:ascii="Wingdings" w:hAnsi="Wingdings" w:hint="default"/>
      </w:rPr>
    </w:lvl>
    <w:lvl w:ilvl="1" w:tplc="7A6E5152">
      <w:numFmt w:val="bullet"/>
      <w:lvlText w:val="-"/>
      <w:lvlJc w:val="left"/>
      <w:pPr>
        <w:ind w:left="1080" w:hanging="360"/>
      </w:pPr>
      <w:rPr>
        <w:rFonts w:ascii="Bookman Old Style" w:eastAsia="Times New Roman" w:hAnsi="Bookman Old Style"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7894E62"/>
    <w:multiLevelType w:val="multilevel"/>
    <w:tmpl w:val="A55E9280"/>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7A02E80"/>
    <w:multiLevelType w:val="multilevel"/>
    <w:tmpl w:val="C2885ED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3" w15:restartNumberingAfterBreak="0">
    <w:nsid w:val="683D2E91"/>
    <w:multiLevelType w:val="hybridMultilevel"/>
    <w:tmpl w:val="3732C4B2"/>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D1640A"/>
    <w:multiLevelType w:val="hybridMultilevel"/>
    <w:tmpl w:val="40069D12"/>
    <w:lvl w:ilvl="0" w:tplc="64743D9C">
      <w:start w:val="1"/>
      <w:numFmt w:val="decimal"/>
      <w:lvlText w:val="LO%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E96868"/>
    <w:multiLevelType w:val="multilevel"/>
    <w:tmpl w:val="6A1AC6F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25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6" w15:restartNumberingAfterBreak="0">
    <w:nsid w:val="6DC57375"/>
    <w:multiLevelType w:val="multilevel"/>
    <w:tmpl w:val="2A8A4C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EF759A8"/>
    <w:multiLevelType w:val="hybridMultilevel"/>
    <w:tmpl w:val="BDC6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0541C6F"/>
    <w:multiLevelType w:val="hybridMultilevel"/>
    <w:tmpl w:val="087E4548"/>
    <w:lvl w:ilvl="0" w:tplc="86501AEA">
      <w:start w:val="1"/>
      <w:numFmt w:val="decimal"/>
      <w:lvlText w:val="%1."/>
      <w:lvlJc w:val="left"/>
      <w:pPr>
        <w:ind w:left="502" w:hanging="360"/>
      </w:pPr>
      <w:rPr>
        <w:rFonts w:hint="default"/>
        <w:sz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9" w15:restartNumberingAfterBreak="0">
    <w:nsid w:val="71522E65"/>
    <w:multiLevelType w:val="hybridMultilevel"/>
    <w:tmpl w:val="6F907872"/>
    <w:lvl w:ilvl="0" w:tplc="152690AA">
      <w:start w:val="1"/>
      <w:numFmt w:val="decimal"/>
      <w:lvlText w:val="1.5.%1."/>
      <w:lvlJc w:val="left"/>
      <w:pPr>
        <w:ind w:left="2595" w:hanging="360"/>
      </w:pPr>
      <w:rPr>
        <w:rFonts w:hint="default"/>
      </w:r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90" w15:restartNumberingAfterBreak="0">
    <w:nsid w:val="718A009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75865CCD"/>
    <w:multiLevelType w:val="hybridMultilevel"/>
    <w:tmpl w:val="A368673C"/>
    <w:lvl w:ilvl="0" w:tplc="F612AF82">
      <w:start w:val="1"/>
      <w:numFmt w:val="decimal"/>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EC7AC1"/>
    <w:multiLevelType w:val="multilevel"/>
    <w:tmpl w:val="DA0EFD3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3" w15:restartNumberingAfterBreak="0">
    <w:nsid w:val="78BF09FA"/>
    <w:multiLevelType w:val="hybridMultilevel"/>
    <w:tmpl w:val="644C3108"/>
    <w:lvl w:ilvl="0" w:tplc="4ACC0962">
      <w:start w:val="1"/>
      <w:numFmt w:val="bullet"/>
      <w:lvlText w:val=""/>
      <w:lvlJc w:val="left"/>
      <w:pPr>
        <w:ind w:left="720" w:hanging="360"/>
      </w:pPr>
      <w:rPr>
        <w:rFonts w:ascii="Symbol" w:hAnsi="Symbol" w:hint="default"/>
      </w:rPr>
    </w:lvl>
    <w:lvl w:ilvl="1" w:tplc="73AABBA2" w:tentative="1">
      <w:start w:val="1"/>
      <w:numFmt w:val="bullet"/>
      <w:lvlText w:val="o"/>
      <w:lvlJc w:val="left"/>
      <w:pPr>
        <w:ind w:left="1440" w:hanging="360"/>
      </w:pPr>
      <w:rPr>
        <w:rFonts w:ascii="Courier New" w:hAnsi="Courier New" w:cs="Courier New" w:hint="default"/>
      </w:rPr>
    </w:lvl>
    <w:lvl w:ilvl="2" w:tplc="E842DF18" w:tentative="1">
      <w:start w:val="1"/>
      <w:numFmt w:val="bullet"/>
      <w:lvlText w:val=""/>
      <w:lvlJc w:val="left"/>
      <w:pPr>
        <w:ind w:left="2160" w:hanging="360"/>
      </w:pPr>
      <w:rPr>
        <w:rFonts w:ascii="Wingdings" w:hAnsi="Wingdings" w:hint="default"/>
      </w:rPr>
    </w:lvl>
    <w:lvl w:ilvl="3" w:tplc="60D2B638" w:tentative="1">
      <w:start w:val="1"/>
      <w:numFmt w:val="bullet"/>
      <w:lvlText w:val=""/>
      <w:lvlJc w:val="left"/>
      <w:pPr>
        <w:ind w:left="2880" w:hanging="360"/>
      </w:pPr>
      <w:rPr>
        <w:rFonts w:ascii="Symbol" w:hAnsi="Symbol" w:hint="default"/>
      </w:rPr>
    </w:lvl>
    <w:lvl w:ilvl="4" w:tplc="0CC05EEC" w:tentative="1">
      <w:start w:val="1"/>
      <w:numFmt w:val="bullet"/>
      <w:lvlText w:val="o"/>
      <w:lvlJc w:val="left"/>
      <w:pPr>
        <w:ind w:left="3600" w:hanging="360"/>
      </w:pPr>
      <w:rPr>
        <w:rFonts w:ascii="Courier New" w:hAnsi="Courier New" w:cs="Courier New" w:hint="default"/>
      </w:rPr>
    </w:lvl>
    <w:lvl w:ilvl="5" w:tplc="226CE47C" w:tentative="1">
      <w:start w:val="1"/>
      <w:numFmt w:val="bullet"/>
      <w:lvlText w:val=""/>
      <w:lvlJc w:val="left"/>
      <w:pPr>
        <w:ind w:left="4320" w:hanging="360"/>
      </w:pPr>
      <w:rPr>
        <w:rFonts w:ascii="Wingdings" w:hAnsi="Wingdings" w:hint="default"/>
      </w:rPr>
    </w:lvl>
    <w:lvl w:ilvl="6" w:tplc="259E7956" w:tentative="1">
      <w:start w:val="1"/>
      <w:numFmt w:val="bullet"/>
      <w:lvlText w:val=""/>
      <w:lvlJc w:val="left"/>
      <w:pPr>
        <w:ind w:left="5040" w:hanging="360"/>
      </w:pPr>
      <w:rPr>
        <w:rFonts w:ascii="Symbol" w:hAnsi="Symbol" w:hint="default"/>
      </w:rPr>
    </w:lvl>
    <w:lvl w:ilvl="7" w:tplc="3AB6DE86" w:tentative="1">
      <w:start w:val="1"/>
      <w:numFmt w:val="bullet"/>
      <w:lvlText w:val="o"/>
      <w:lvlJc w:val="left"/>
      <w:pPr>
        <w:ind w:left="5760" w:hanging="360"/>
      </w:pPr>
      <w:rPr>
        <w:rFonts w:ascii="Courier New" w:hAnsi="Courier New" w:cs="Courier New" w:hint="default"/>
      </w:rPr>
    </w:lvl>
    <w:lvl w:ilvl="8" w:tplc="3DCC211E" w:tentative="1">
      <w:start w:val="1"/>
      <w:numFmt w:val="bullet"/>
      <w:lvlText w:val=""/>
      <w:lvlJc w:val="left"/>
      <w:pPr>
        <w:ind w:left="6480" w:hanging="360"/>
      </w:pPr>
      <w:rPr>
        <w:rFonts w:ascii="Wingdings" w:hAnsi="Wingdings" w:hint="default"/>
      </w:rPr>
    </w:lvl>
  </w:abstractNum>
  <w:abstractNum w:abstractNumId="94" w15:restartNumberingAfterBreak="0">
    <w:nsid w:val="78D976B8"/>
    <w:multiLevelType w:val="multilevel"/>
    <w:tmpl w:val="E9809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95" w15:restartNumberingAfterBreak="0">
    <w:nsid w:val="78FE053C"/>
    <w:multiLevelType w:val="hybridMultilevel"/>
    <w:tmpl w:val="73B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216A16"/>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7D464C27"/>
    <w:multiLevelType w:val="hybridMultilevel"/>
    <w:tmpl w:val="88360AA8"/>
    <w:lvl w:ilvl="0" w:tplc="4EB045AA">
      <w:start w:val="1"/>
      <w:numFmt w:val="decimal"/>
      <w:lvlText w:val="LO%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000530">
    <w:abstractNumId w:val="46"/>
  </w:num>
  <w:num w:numId="2" w16cid:durableId="1403212945">
    <w:abstractNumId w:val="9"/>
  </w:num>
  <w:num w:numId="3" w16cid:durableId="2106415342">
    <w:abstractNumId w:val="56"/>
  </w:num>
  <w:num w:numId="4" w16cid:durableId="1794983294">
    <w:abstractNumId w:val="92"/>
  </w:num>
  <w:num w:numId="5" w16cid:durableId="1044060218">
    <w:abstractNumId w:val="57"/>
  </w:num>
  <w:num w:numId="6" w16cid:durableId="487941028">
    <w:abstractNumId w:val="14"/>
  </w:num>
  <w:num w:numId="7" w16cid:durableId="1329362943">
    <w:abstractNumId w:val="29"/>
  </w:num>
  <w:num w:numId="8" w16cid:durableId="1210606257">
    <w:abstractNumId w:val="80"/>
  </w:num>
  <w:num w:numId="9" w16cid:durableId="1523936900">
    <w:abstractNumId w:val="62"/>
  </w:num>
  <w:num w:numId="10" w16cid:durableId="477190770">
    <w:abstractNumId w:val="19"/>
  </w:num>
  <w:num w:numId="11" w16cid:durableId="482770841">
    <w:abstractNumId w:val="78"/>
  </w:num>
  <w:num w:numId="12" w16cid:durableId="1850485327">
    <w:abstractNumId w:val="54"/>
  </w:num>
  <w:num w:numId="13" w16cid:durableId="1343164830">
    <w:abstractNumId w:val="83"/>
  </w:num>
  <w:num w:numId="14" w16cid:durableId="186523275">
    <w:abstractNumId w:val="5"/>
  </w:num>
  <w:num w:numId="15" w16cid:durableId="2088457093">
    <w:abstractNumId w:val="48"/>
  </w:num>
  <w:num w:numId="16" w16cid:durableId="1672295204">
    <w:abstractNumId w:val="88"/>
  </w:num>
  <w:num w:numId="17" w16cid:durableId="965156510">
    <w:abstractNumId w:val="59"/>
  </w:num>
  <w:num w:numId="18" w16cid:durableId="1225144026">
    <w:abstractNumId w:val="15"/>
  </w:num>
  <w:num w:numId="19" w16cid:durableId="164517196">
    <w:abstractNumId w:val="2"/>
  </w:num>
  <w:num w:numId="20" w16cid:durableId="364528320">
    <w:abstractNumId w:val="55"/>
  </w:num>
  <w:num w:numId="21" w16cid:durableId="245459192">
    <w:abstractNumId w:val="41"/>
  </w:num>
  <w:num w:numId="22" w16cid:durableId="1380669015">
    <w:abstractNumId w:val="90"/>
  </w:num>
  <w:num w:numId="23" w16cid:durableId="281419700">
    <w:abstractNumId w:val="76"/>
  </w:num>
  <w:num w:numId="24" w16cid:durableId="1704868544">
    <w:abstractNumId w:val="79"/>
  </w:num>
  <w:num w:numId="25" w16cid:durableId="446436206">
    <w:abstractNumId w:val="51"/>
  </w:num>
  <w:num w:numId="26" w16cid:durableId="641084580">
    <w:abstractNumId w:val="86"/>
  </w:num>
  <w:num w:numId="27" w16cid:durableId="1305112952">
    <w:abstractNumId w:val="85"/>
  </w:num>
  <w:num w:numId="28" w16cid:durableId="1304315986">
    <w:abstractNumId w:val="33"/>
  </w:num>
  <w:num w:numId="29" w16cid:durableId="792089814">
    <w:abstractNumId w:val="96"/>
  </w:num>
  <w:num w:numId="30" w16cid:durableId="1476678937">
    <w:abstractNumId w:val="75"/>
  </w:num>
  <w:num w:numId="31" w16cid:durableId="1598562192">
    <w:abstractNumId w:val="42"/>
  </w:num>
  <w:num w:numId="32" w16cid:durableId="20057559">
    <w:abstractNumId w:val="60"/>
  </w:num>
  <w:num w:numId="33" w16cid:durableId="410351597">
    <w:abstractNumId w:val="61"/>
  </w:num>
  <w:num w:numId="34" w16cid:durableId="231819850">
    <w:abstractNumId w:val="22"/>
  </w:num>
  <w:num w:numId="35" w16cid:durableId="1091660238">
    <w:abstractNumId w:val="38"/>
  </w:num>
  <w:num w:numId="36" w16cid:durableId="1578176065">
    <w:abstractNumId w:val="31"/>
  </w:num>
  <w:num w:numId="37" w16cid:durableId="393820638">
    <w:abstractNumId w:val="37"/>
  </w:num>
  <w:num w:numId="38" w16cid:durableId="985276115">
    <w:abstractNumId w:val="43"/>
  </w:num>
  <w:num w:numId="39" w16cid:durableId="759956059">
    <w:abstractNumId w:val="89"/>
  </w:num>
  <w:num w:numId="40" w16cid:durableId="2081514833">
    <w:abstractNumId w:val="45"/>
  </w:num>
  <w:num w:numId="41" w16cid:durableId="720901149">
    <w:abstractNumId w:val="40"/>
  </w:num>
  <w:num w:numId="42" w16cid:durableId="1653750893">
    <w:abstractNumId w:val="84"/>
  </w:num>
  <w:num w:numId="43" w16cid:durableId="1523081496">
    <w:abstractNumId w:val="32"/>
  </w:num>
  <w:num w:numId="44" w16cid:durableId="743725044">
    <w:abstractNumId w:val="0"/>
    <w:lvlOverride w:ilvl="0">
      <w:lvl w:ilvl="0">
        <w:numFmt w:val="bullet"/>
        <w:lvlText w:val=""/>
        <w:legacy w:legacy="1" w:legacySpace="0" w:legacyIndent="360"/>
        <w:lvlJc w:val="left"/>
        <w:rPr>
          <w:rFonts w:ascii="Symbol" w:hAnsi="Symbol" w:hint="default"/>
        </w:rPr>
      </w:lvl>
    </w:lvlOverride>
  </w:num>
  <w:num w:numId="45" w16cid:durableId="1639801877">
    <w:abstractNumId w:val="74"/>
  </w:num>
  <w:num w:numId="46" w16cid:durableId="1144934260">
    <w:abstractNumId w:val="20"/>
  </w:num>
  <w:num w:numId="47" w16cid:durableId="1593468679">
    <w:abstractNumId w:val="10"/>
  </w:num>
  <w:num w:numId="48" w16cid:durableId="1435057603">
    <w:abstractNumId w:val="11"/>
  </w:num>
  <w:num w:numId="49" w16cid:durableId="510484938">
    <w:abstractNumId w:val="6"/>
  </w:num>
  <w:num w:numId="50" w16cid:durableId="1421638093">
    <w:abstractNumId w:val="13"/>
  </w:num>
  <w:num w:numId="51" w16cid:durableId="2090106719">
    <w:abstractNumId w:val="49"/>
  </w:num>
  <w:num w:numId="52" w16cid:durableId="928733966">
    <w:abstractNumId w:val="64"/>
  </w:num>
  <w:num w:numId="53" w16cid:durableId="1718892116">
    <w:abstractNumId w:val="24"/>
  </w:num>
  <w:num w:numId="54" w16cid:durableId="1703897164">
    <w:abstractNumId w:val="63"/>
  </w:num>
  <w:num w:numId="55" w16cid:durableId="36249082">
    <w:abstractNumId w:val="72"/>
  </w:num>
  <w:num w:numId="56" w16cid:durableId="937371276">
    <w:abstractNumId w:val="58"/>
  </w:num>
  <w:num w:numId="57" w16cid:durableId="237907977">
    <w:abstractNumId w:val="97"/>
  </w:num>
  <w:num w:numId="58" w16cid:durableId="298463197">
    <w:abstractNumId w:val="71"/>
  </w:num>
  <w:num w:numId="59" w16cid:durableId="1910262578">
    <w:abstractNumId w:val="18"/>
  </w:num>
  <w:num w:numId="60" w16cid:durableId="2128117078">
    <w:abstractNumId w:val="25"/>
  </w:num>
  <w:num w:numId="61" w16cid:durableId="527569802">
    <w:abstractNumId w:val="82"/>
  </w:num>
  <w:num w:numId="62" w16cid:durableId="1122067642">
    <w:abstractNumId w:val="30"/>
  </w:num>
  <w:num w:numId="63" w16cid:durableId="167258260">
    <w:abstractNumId w:val="77"/>
  </w:num>
  <w:num w:numId="64" w16cid:durableId="1723820756">
    <w:abstractNumId w:val="70"/>
  </w:num>
  <w:num w:numId="65" w16cid:durableId="432748127">
    <w:abstractNumId w:val="66"/>
  </w:num>
  <w:num w:numId="66" w16cid:durableId="624847508">
    <w:abstractNumId w:val="53"/>
  </w:num>
  <w:num w:numId="67" w16cid:durableId="1795128732">
    <w:abstractNumId w:val="67"/>
  </w:num>
  <w:num w:numId="68" w16cid:durableId="412625286">
    <w:abstractNumId w:val="39"/>
  </w:num>
  <w:num w:numId="69" w16cid:durableId="627778140">
    <w:abstractNumId w:val="91"/>
  </w:num>
  <w:num w:numId="70" w16cid:durableId="1486509940">
    <w:abstractNumId w:val="69"/>
  </w:num>
  <w:num w:numId="71" w16cid:durableId="1129856217">
    <w:abstractNumId w:val="95"/>
  </w:num>
  <w:num w:numId="72" w16cid:durableId="280649845">
    <w:abstractNumId w:val="17"/>
  </w:num>
  <w:num w:numId="73" w16cid:durableId="971835402">
    <w:abstractNumId w:val="4"/>
  </w:num>
  <w:num w:numId="74" w16cid:durableId="221672940">
    <w:abstractNumId w:val="27"/>
  </w:num>
  <w:num w:numId="75" w16cid:durableId="841093325">
    <w:abstractNumId w:val="87"/>
  </w:num>
  <w:num w:numId="76" w16cid:durableId="881402294">
    <w:abstractNumId w:val="1"/>
    <w:lvlOverride w:ilvl="0"/>
  </w:num>
  <w:num w:numId="77" w16cid:durableId="2106461390">
    <w:abstractNumId w:val="12"/>
  </w:num>
  <w:num w:numId="78" w16cid:durableId="1558978294">
    <w:abstractNumId w:val="35"/>
  </w:num>
  <w:num w:numId="79" w16cid:durableId="65885417">
    <w:abstractNumId w:val="93"/>
  </w:num>
  <w:num w:numId="80" w16cid:durableId="1109811978">
    <w:abstractNumId w:val="68"/>
  </w:num>
  <w:num w:numId="81" w16cid:durableId="1107848847">
    <w:abstractNumId w:val="28"/>
  </w:num>
  <w:num w:numId="82" w16cid:durableId="615216591">
    <w:abstractNumId w:val="23"/>
  </w:num>
  <w:num w:numId="83" w16cid:durableId="1588729132">
    <w:abstractNumId w:val="81"/>
  </w:num>
  <w:num w:numId="84" w16cid:durableId="1768227900">
    <w:abstractNumId w:val="21"/>
  </w:num>
  <w:num w:numId="85" w16cid:durableId="529992649">
    <w:abstractNumId w:val="44"/>
  </w:num>
  <w:num w:numId="86" w16cid:durableId="1332562438">
    <w:abstractNumId w:val="94"/>
  </w:num>
  <w:num w:numId="87" w16cid:durableId="2076732452">
    <w:abstractNumId w:val="73"/>
  </w:num>
  <w:num w:numId="88" w16cid:durableId="1808740987">
    <w:abstractNumId w:val="52"/>
  </w:num>
  <w:num w:numId="89" w16cid:durableId="1388800190">
    <w:abstractNumId w:val="47"/>
  </w:num>
  <w:num w:numId="90" w16cid:durableId="2127430290">
    <w:abstractNumId w:val="36"/>
  </w:num>
  <w:num w:numId="91" w16cid:durableId="1253926514">
    <w:abstractNumId w:val="65"/>
  </w:num>
  <w:num w:numId="92" w16cid:durableId="1999570646">
    <w:abstractNumId w:val="7"/>
  </w:num>
  <w:num w:numId="93" w16cid:durableId="1741516595">
    <w:abstractNumId w:val="3"/>
  </w:num>
  <w:num w:numId="94" w16cid:durableId="1185898496">
    <w:abstractNumId w:val="34"/>
  </w:num>
  <w:num w:numId="95" w16cid:durableId="875779508">
    <w:abstractNumId w:val="50"/>
  </w:num>
  <w:num w:numId="96" w16cid:durableId="737436952">
    <w:abstractNumId w:val="26"/>
  </w:num>
  <w:num w:numId="97" w16cid:durableId="370304058">
    <w:abstractNumId w:val="8"/>
  </w:num>
  <w:num w:numId="98" w16cid:durableId="1563710916">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rawingGridVerticalSpacing w:val="6"/>
  <w:displayHorizontalDrawingGridEvery w:val="2"/>
  <w:noPunctuationKerning/>
  <w:characterSpacingControl w:val="doNotCompress"/>
  <w:hdrShapeDefaults>
    <o:shapedefaults v:ext="edit" spidmax="2050" style="mso-position-horizontal:center" fill="f" fillcolor="white" stroke="f">
      <v:fill color="white" on="f"/>
      <v:stroke on="f"/>
      <o:colormru v:ext="edit" colors="silver,#ddd"/>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F6"/>
    <w:rsid w:val="000004A1"/>
    <w:rsid w:val="00002C0E"/>
    <w:rsid w:val="00003746"/>
    <w:rsid w:val="00003A39"/>
    <w:rsid w:val="00003BB9"/>
    <w:rsid w:val="00003D1C"/>
    <w:rsid w:val="00003E99"/>
    <w:rsid w:val="00003FC6"/>
    <w:rsid w:val="0000400C"/>
    <w:rsid w:val="00004449"/>
    <w:rsid w:val="00004C10"/>
    <w:rsid w:val="00004DA3"/>
    <w:rsid w:val="00005447"/>
    <w:rsid w:val="000056B8"/>
    <w:rsid w:val="00005A7E"/>
    <w:rsid w:val="00005BF7"/>
    <w:rsid w:val="00005CC4"/>
    <w:rsid w:val="000061AA"/>
    <w:rsid w:val="00006333"/>
    <w:rsid w:val="000068C8"/>
    <w:rsid w:val="0000696B"/>
    <w:rsid w:val="00006AE5"/>
    <w:rsid w:val="0000777E"/>
    <w:rsid w:val="00007A40"/>
    <w:rsid w:val="000100E4"/>
    <w:rsid w:val="00011E5C"/>
    <w:rsid w:val="00011FED"/>
    <w:rsid w:val="0001324E"/>
    <w:rsid w:val="0001392C"/>
    <w:rsid w:val="000145B0"/>
    <w:rsid w:val="000145CE"/>
    <w:rsid w:val="000147E4"/>
    <w:rsid w:val="00017625"/>
    <w:rsid w:val="00017D86"/>
    <w:rsid w:val="000203FE"/>
    <w:rsid w:val="0002047A"/>
    <w:rsid w:val="000207E2"/>
    <w:rsid w:val="00020CA9"/>
    <w:rsid w:val="000219E5"/>
    <w:rsid w:val="00022317"/>
    <w:rsid w:val="000229CA"/>
    <w:rsid w:val="00022FC1"/>
    <w:rsid w:val="00023183"/>
    <w:rsid w:val="000231DA"/>
    <w:rsid w:val="000241E8"/>
    <w:rsid w:val="000244FB"/>
    <w:rsid w:val="00024590"/>
    <w:rsid w:val="00024AA1"/>
    <w:rsid w:val="00025A88"/>
    <w:rsid w:val="000262A2"/>
    <w:rsid w:val="00026A9A"/>
    <w:rsid w:val="00026FB6"/>
    <w:rsid w:val="00027401"/>
    <w:rsid w:val="0003014A"/>
    <w:rsid w:val="000304C0"/>
    <w:rsid w:val="00030AE5"/>
    <w:rsid w:val="000312E0"/>
    <w:rsid w:val="00031A06"/>
    <w:rsid w:val="00032553"/>
    <w:rsid w:val="000331BE"/>
    <w:rsid w:val="00033845"/>
    <w:rsid w:val="00033EB9"/>
    <w:rsid w:val="00034595"/>
    <w:rsid w:val="00035717"/>
    <w:rsid w:val="00036450"/>
    <w:rsid w:val="00037A26"/>
    <w:rsid w:val="00037BEB"/>
    <w:rsid w:val="00040898"/>
    <w:rsid w:val="00040BD3"/>
    <w:rsid w:val="00041AB9"/>
    <w:rsid w:val="000421F2"/>
    <w:rsid w:val="000429D8"/>
    <w:rsid w:val="00042F60"/>
    <w:rsid w:val="0004344A"/>
    <w:rsid w:val="00043D00"/>
    <w:rsid w:val="00044308"/>
    <w:rsid w:val="0004445B"/>
    <w:rsid w:val="000446D5"/>
    <w:rsid w:val="00044B1A"/>
    <w:rsid w:val="00044EB6"/>
    <w:rsid w:val="000452B2"/>
    <w:rsid w:val="00045323"/>
    <w:rsid w:val="00045866"/>
    <w:rsid w:val="00045B4F"/>
    <w:rsid w:val="00046CA5"/>
    <w:rsid w:val="00046EAB"/>
    <w:rsid w:val="0004704C"/>
    <w:rsid w:val="000472AF"/>
    <w:rsid w:val="000475B9"/>
    <w:rsid w:val="000478F5"/>
    <w:rsid w:val="0004790F"/>
    <w:rsid w:val="00047CB5"/>
    <w:rsid w:val="00047CF2"/>
    <w:rsid w:val="000503A3"/>
    <w:rsid w:val="00050C4C"/>
    <w:rsid w:val="00050EE1"/>
    <w:rsid w:val="00052045"/>
    <w:rsid w:val="00052E4C"/>
    <w:rsid w:val="00052E89"/>
    <w:rsid w:val="000532F8"/>
    <w:rsid w:val="000534CE"/>
    <w:rsid w:val="00053AD2"/>
    <w:rsid w:val="00054068"/>
    <w:rsid w:val="0005417A"/>
    <w:rsid w:val="00054292"/>
    <w:rsid w:val="00054FAC"/>
    <w:rsid w:val="00055C15"/>
    <w:rsid w:val="00055CCD"/>
    <w:rsid w:val="00055EC5"/>
    <w:rsid w:val="00056D69"/>
    <w:rsid w:val="00056E59"/>
    <w:rsid w:val="0005768C"/>
    <w:rsid w:val="00060F3D"/>
    <w:rsid w:val="00060F6E"/>
    <w:rsid w:val="00061554"/>
    <w:rsid w:val="000617EB"/>
    <w:rsid w:val="00061A6A"/>
    <w:rsid w:val="00061B95"/>
    <w:rsid w:val="00062E71"/>
    <w:rsid w:val="00063DD8"/>
    <w:rsid w:val="0006409B"/>
    <w:rsid w:val="000640ED"/>
    <w:rsid w:val="00064203"/>
    <w:rsid w:val="00064285"/>
    <w:rsid w:val="00064488"/>
    <w:rsid w:val="000647FC"/>
    <w:rsid w:val="00064819"/>
    <w:rsid w:val="0006514B"/>
    <w:rsid w:val="00065B1C"/>
    <w:rsid w:val="00065EAD"/>
    <w:rsid w:val="00066147"/>
    <w:rsid w:val="00066AE7"/>
    <w:rsid w:val="00066EA0"/>
    <w:rsid w:val="00067029"/>
    <w:rsid w:val="00070270"/>
    <w:rsid w:val="000702D9"/>
    <w:rsid w:val="0007055D"/>
    <w:rsid w:val="000706CD"/>
    <w:rsid w:val="000707F1"/>
    <w:rsid w:val="00070896"/>
    <w:rsid w:val="000708FD"/>
    <w:rsid w:val="00070F5F"/>
    <w:rsid w:val="00071CE4"/>
    <w:rsid w:val="00071DA8"/>
    <w:rsid w:val="0007233F"/>
    <w:rsid w:val="00072A7D"/>
    <w:rsid w:val="00072B76"/>
    <w:rsid w:val="00072D96"/>
    <w:rsid w:val="00072F21"/>
    <w:rsid w:val="0007385B"/>
    <w:rsid w:val="00073C59"/>
    <w:rsid w:val="00074454"/>
    <w:rsid w:val="00074EF4"/>
    <w:rsid w:val="0007597F"/>
    <w:rsid w:val="000766D9"/>
    <w:rsid w:val="00076782"/>
    <w:rsid w:val="000769A5"/>
    <w:rsid w:val="00076B2C"/>
    <w:rsid w:val="00076EA3"/>
    <w:rsid w:val="00076F57"/>
    <w:rsid w:val="00077696"/>
    <w:rsid w:val="00077950"/>
    <w:rsid w:val="00077F80"/>
    <w:rsid w:val="00080471"/>
    <w:rsid w:val="000804E2"/>
    <w:rsid w:val="00080978"/>
    <w:rsid w:val="00080D8B"/>
    <w:rsid w:val="0008158F"/>
    <w:rsid w:val="000818C4"/>
    <w:rsid w:val="000823EC"/>
    <w:rsid w:val="00084076"/>
    <w:rsid w:val="00084511"/>
    <w:rsid w:val="000846B8"/>
    <w:rsid w:val="00084F01"/>
    <w:rsid w:val="00085307"/>
    <w:rsid w:val="000863FA"/>
    <w:rsid w:val="00086A70"/>
    <w:rsid w:val="00086A83"/>
    <w:rsid w:val="00086FAF"/>
    <w:rsid w:val="00087191"/>
    <w:rsid w:val="000873BD"/>
    <w:rsid w:val="000900B5"/>
    <w:rsid w:val="00090260"/>
    <w:rsid w:val="0009131C"/>
    <w:rsid w:val="00091F23"/>
    <w:rsid w:val="00091FEA"/>
    <w:rsid w:val="0009283B"/>
    <w:rsid w:val="00093959"/>
    <w:rsid w:val="00093E80"/>
    <w:rsid w:val="00093EB3"/>
    <w:rsid w:val="00094025"/>
    <w:rsid w:val="000945F9"/>
    <w:rsid w:val="00094D95"/>
    <w:rsid w:val="00095782"/>
    <w:rsid w:val="00096183"/>
    <w:rsid w:val="00096824"/>
    <w:rsid w:val="00096936"/>
    <w:rsid w:val="00096AB0"/>
    <w:rsid w:val="00096E09"/>
    <w:rsid w:val="00097437"/>
    <w:rsid w:val="00097C63"/>
    <w:rsid w:val="00097CDA"/>
    <w:rsid w:val="000A0569"/>
    <w:rsid w:val="000A098A"/>
    <w:rsid w:val="000A0C84"/>
    <w:rsid w:val="000A0C9E"/>
    <w:rsid w:val="000A0EF0"/>
    <w:rsid w:val="000A0F11"/>
    <w:rsid w:val="000A121D"/>
    <w:rsid w:val="000A1578"/>
    <w:rsid w:val="000A1E03"/>
    <w:rsid w:val="000A1E92"/>
    <w:rsid w:val="000A20C9"/>
    <w:rsid w:val="000A21E1"/>
    <w:rsid w:val="000A28F9"/>
    <w:rsid w:val="000A2D7C"/>
    <w:rsid w:val="000A2F1C"/>
    <w:rsid w:val="000A3D48"/>
    <w:rsid w:val="000A4670"/>
    <w:rsid w:val="000A4BBA"/>
    <w:rsid w:val="000A4C51"/>
    <w:rsid w:val="000A4EC6"/>
    <w:rsid w:val="000A5D32"/>
    <w:rsid w:val="000A68E0"/>
    <w:rsid w:val="000A6B11"/>
    <w:rsid w:val="000A6F90"/>
    <w:rsid w:val="000A755F"/>
    <w:rsid w:val="000A77ED"/>
    <w:rsid w:val="000A7C98"/>
    <w:rsid w:val="000B0614"/>
    <w:rsid w:val="000B0912"/>
    <w:rsid w:val="000B140B"/>
    <w:rsid w:val="000B14F7"/>
    <w:rsid w:val="000B17E6"/>
    <w:rsid w:val="000B1DA3"/>
    <w:rsid w:val="000B1EB7"/>
    <w:rsid w:val="000B2D9A"/>
    <w:rsid w:val="000B34D1"/>
    <w:rsid w:val="000B3B68"/>
    <w:rsid w:val="000B3D57"/>
    <w:rsid w:val="000B41A0"/>
    <w:rsid w:val="000B43C7"/>
    <w:rsid w:val="000B4CBC"/>
    <w:rsid w:val="000B4E10"/>
    <w:rsid w:val="000B5223"/>
    <w:rsid w:val="000B5BCF"/>
    <w:rsid w:val="000B5FC3"/>
    <w:rsid w:val="000B66DC"/>
    <w:rsid w:val="000B6A75"/>
    <w:rsid w:val="000B7A47"/>
    <w:rsid w:val="000C071B"/>
    <w:rsid w:val="000C0B77"/>
    <w:rsid w:val="000C0D87"/>
    <w:rsid w:val="000C110C"/>
    <w:rsid w:val="000C11B3"/>
    <w:rsid w:val="000C123B"/>
    <w:rsid w:val="000C149E"/>
    <w:rsid w:val="000C41DC"/>
    <w:rsid w:val="000C45F3"/>
    <w:rsid w:val="000C5557"/>
    <w:rsid w:val="000C5646"/>
    <w:rsid w:val="000C7E99"/>
    <w:rsid w:val="000D0123"/>
    <w:rsid w:val="000D0D90"/>
    <w:rsid w:val="000D14DC"/>
    <w:rsid w:val="000D16D7"/>
    <w:rsid w:val="000D1C71"/>
    <w:rsid w:val="000D2026"/>
    <w:rsid w:val="000D2869"/>
    <w:rsid w:val="000D2B1A"/>
    <w:rsid w:val="000D3639"/>
    <w:rsid w:val="000D3990"/>
    <w:rsid w:val="000D3B46"/>
    <w:rsid w:val="000D3E8F"/>
    <w:rsid w:val="000D4F66"/>
    <w:rsid w:val="000D5C3D"/>
    <w:rsid w:val="000D6303"/>
    <w:rsid w:val="000D67EF"/>
    <w:rsid w:val="000D6F3F"/>
    <w:rsid w:val="000D70A8"/>
    <w:rsid w:val="000D7B99"/>
    <w:rsid w:val="000D7BA4"/>
    <w:rsid w:val="000D7CBC"/>
    <w:rsid w:val="000E0254"/>
    <w:rsid w:val="000E0419"/>
    <w:rsid w:val="000E19D5"/>
    <w:rsid w:val="000E2080"/>
    <w:rsid w:val="000E2457"/>
    <w:rsid w:val="000E2B42"/>
    <w:rsid w:val="000E2DED"/>
    <w:rsid w:val="000E2E87"/>
    <w:rsid w:val="000E5206"/>
    <w:rsid w:val="000E546A"/>
    <w:rsid w:val="000E59EC"/>
    <w:rsid w:val="000E5BFF"/>
    <w:rsid w:val="000E64A3"/>
    <w:rsid w:val="000E64F6"/>
    <w:rsid w:val="000E68D5"/>
    <w:rsid w:val="000E6996"/>
    <w:rsid w:val="000E6F2C"/>
    <w:rsid w:val="000E7648"/>
    <w:rsid w:val="000E7917"/>
    <w:rsid w:val="000F002A"/>
    <w:rsid w:val="000F0A4D"/>
    <w:rsid w:val="000F1090"/>
    <w:rsid w:val="000F2137"/>
    <w:rsid w:val="000F321D"/>
    <w:rsid w:val="000F371D"/>
    <w:rsid w:val="000F371E"/>
    <w:rsid w:val="000F3C2D"/>
    <w:rsid w:val="000F4508"/>
    <w:rsid w:val="000F4542"/>
    <w:rsid w:val="000F4B22"/>
    <w:rsid w:val="000F503F"/>
    <w:rsid w:val="000F5D1B"/>
    <w:rsid w:val="000F6722"/>
    <w:rsid w:val="000F6C16"/>
    <w:rsid w:val="000F7092"/>
    <w:rsid w:val="000F711C"/>
    <w:rsid w:val="000F7297"/>
    <w:rsid w:val="000F773C"/>
    <w:rsid w:val="001001BF"/>
    <w:rsid w:val="0010108F"/>
    <w:rsid w:val="001010F0"/>
    <w:rsid w:val="00101174"/>
    <w:rsid w:val="001015A8"/>
    <w:rsid w:val="0010241F"/>
    <w:rsid w:val="00102585"/>
    <w:rsid w:val="0010258C"/>
    <w:rsid w:val="0010268A"/>
    <w:rsid w:val="001027A3"/>
    <w:rsid w:val="0010320E"/>
    <w:rsid w:val="0010385E"/>
    <w:rsid w:val="00103BAF"/>
    <w:rsid w:val="00103C20"/>
    <w:rsid w:val="00103C9A"/>
    <w:rsid w:val="00103ED9"/>
    <w:rsid w:val="00104155"/>
    <w:rsid w:val="001041F1"/>
    <w:rsid w:val="00104A32"/>
    <w:rsid w:val="0010584F"/>
    <w:rsid w:val="001061DB"/>
    <w:rsid w:val="001068DE"/>
    <w:rsid w:val="001073EB"/>
    <w:rsid w:val="0010743B"/>
    <w:rsid w:val="00107AAA"/>
    <w:rsid w:val="00107B78"/>
    <w:rsid w:val="00110289"/>
    <w:rsid w:val="00111550"/>
    <w:rsid w:val="0011230D"/>
    <w:rsid w:val="0011237B"/>
    <w:rsid w:val="001123C2"/>
    <w:rsid w:val="00112772"/>
    <w:rsid w:val="00112B77"/>
    <w:rsid w:val="00113244"/>
    <w:rsid w:val="00114267"/>
    <w:rsid w:val="00114E88"/>
    <w:rsid w:val="00116674"/>
    <w:rsid w:val="00116CD3"/>
    <w:rsid w:val="00117078"/>
    <w:rsid w:val="001179AC"/>
    <w:rsid w:val="00117B90"/>
    <w:rsid w:val="00117E54"/>
    <w:rsid w:val="00117E64"/>
    <w:rsid w:val="00117E8F"/>
    <w:rsid w:val="00117FDA"/>
    <w:rsid w:val="00120AAC"/>
    <w:rsid w:val="00120E59"/>
    <w:rsid w:val="001221F9"/>
    <w:rsid w:val="0012225F"/>
    <w:rsid w:val="001224E0"/>
    <w:rsid w:val="00122757"/>
    <w:rsid w:val="00122BDE"/>
    <w:rsid w:val="001230D8"/>
    <w:rsid w:val="00124B98"/>
    <w:rsid w:val="00124F54"/>
    <w:rsid w:val="0012536F"/>
    <w:rsid w:val="00125454"/>
    <w:rsid w:val="0012650B"/>
    <w:rsid w:val="0012750D"/>
    <w:rsid w:val="0013048F"/>
    <w:rsid w:val="00130D82"/>
    <w:rsid w:val="00130EDF"/>
    <w:rsid w:val="001312E1"/>
    <w:rsid w:val="00131B59"/>
    <w:rsid w:val="00131D90"/>
    <w:rsid w:val="0013205F"/>
    <w:rsid w:val="001322C6"/>
    <w:rsid w:val="00132CDB"/>
    <w:rsid w:val="001330BD"/>
    <w:rsid w:val="00133102"/>
    <w:rsid w:val="0013344D"/>
    <w:rsid w:val="00133C20"/>
    <w:rsid w:val="00134D06"/>
    <w:rsid w:val="00134ECC"/>
    <w:rsid w:val="0013569B"/>
    <w:rsid w:val="00135D04"/>
    <w:rsid w:val="00135DF9"/>
    <w:rsid w:val="00135FFA"/>
    <w:rsid w:val="00136086"/>
    <w:rsid w:val="00136986"/>
    <w:rsid w:val="001374A1"/>
    <w:rsid w:val="00137C66"/>
    <w:rsid w:val="00140C06"/>
    <w:rsid w:val="00140EC7"/>
    <w:rsid w:val="00141082"/>
    <w:rsid w:val="0014164D"/>
    <w:rsid w:val="00141921"/>
    <w:rsid w:val="00142128"/>
    <w:rsid w:val="00142DA8"/>
    <w:rsid w:val="00142E27"/>
    <w:rsid w:val="00142E96"/>
    <w:rsid w:val="00143155"/>
    <w:rsid w:val="001437D6"/>
    <w:rsid w:val="00143C43"/>
    <w:rsid w:val="00143D09"/>
    <w:rsid w:val="00143E09"/>
    <w:rsid w:val="00144BF1"/>
    <w:rsid w:val="00144D3D"/>
    <w:rsid w:val="00145818"/>
    <w:rsid w:val="0014591C"/>
    <w:rsid w:val="00145DA1"/>
    <w:rsid w:val="0014622D"/>
    <w:rsid w:val="001467D2"/>
    <w:rsid w:val="00146E1C"/>
    <w:rsid w:val="00146E60"/>
    <w:rsid w:val="00147301"/>
    <w:rsid w:val="0014744C"/>
    <w:rsid w:val="0014748E"/>
    <w:rsid w:val="00147590"/>
    <w:rsid w:val="00147B1B"/>
    <w:rsid w:val="00147EFE"/>
    <w:rsid w:val="00150022"/>
    <w:rsid w:val="0015008D"/>
    <w:rsid w:val="00150245"/>
    <w:rsid w:val="00150D8D"/>
    <w:rsid w:val="00150F84"/>
    <w:rsid w:val="001510F5"/>
    <w:rsid w:val="001517E4"/>
    <w:rsid w:val="00151C2D"/>
    <w:rsid w:val="00151CF8"/>
    <w:rsid w:val="0015234E"/>
    <w:rsid w:val="00152603"/>
    <w:rsid w:val="00152AF3"/>
    <w:rsid w:val="00152EB8"/>
    <w:rsid w:val="00153A72"/>
    <w:rsid w:val="00153B22"/>
    <w:rsid w:val="00153C74"/>
    <w:rsid w:val="00153D7E"/>
    <w:rsid w:val="001540D0"/>
    <w:rsid w:val="00154149"/>
    <w:rsid w:val="0015417B"/>
    <w:rsid w:val="00154453"/>
    <w:rsid w:val="0015456C"/>
    <w:rsid w:val="001548EE"/>
    <w:rsid w:val="00155779"/>
    <w:rsid w:val="00155812"/>
    <w:rsid w:val="00155AE3"/>
    <w:rsid w:val="00155B32"/>
    <w:rsid w:val="00155CDB"/>
    <w:rsid w:val="00155ED0"/>
    <w:rsid w:val="00156670"/>
    <w:rsid w:val="001567F1"/>
    <w:rsid w:val="00156C1D"/>
    <w:rsid w:val="00156DE9"/>
    <w:rsid w:val="001600A0"/>
    <w:rsid w:val="00160465"/>
    <w:rsid w:val="0016199A"/>
    <w:rsid w:val="00162551"/>
    <w:rsid w:val="00162AAA"/>
    <w:rsid w:val="00163423"/>
    <w:rsid w:val="00163B7C"/>
    <w:rsid w:val="00163C30"/>
    <w:rsid w:val="00163D52"/>
    <w:rsid w:val="00163D59"/>
    <w:rsid w:val="00164B59"/>
    <w:rsid w:val="00165372"/>
    <w:rsid w:val="001654D2"/>
    <w:rsid w:val="00166193"/>
    <w:rsid w:val="00166AC1"/>
    <w:rsid w:val="00166E3C"/>
    <w:rsid w:val="00167416"/>
    <w:rsid w:val="00167564"/>
    <w:rsid w:val="00167605"/>
    <w:rsid w:val="00167CCA"/>
    <w:rsid w:val="001703B9"/>
    <w:rsid w:val="0017054E"/>
    <w:rsid w:val="001706FF"/>
    <w:rsid w:val="001715C0"/>
    <w:rsid w:val="00171B7A"/>
    <w:rsid w:val="00172263"/>
    <w:rsid w:val="001722F6"/>
    <w:rsid w:val="001727A7"/>
    <w:rsid w:val="00173830"/>
    <w:rsid w:val="0017386D"/>
    <w:rsid w:val="00173D64"/>
    <w:rsid w:val="00174477"/>
    <w:rsid w:val="00174CB7"/>
    <w:rsid w:val="00174E37"/>
    <w:rsid w:val="00175251"/>
    <w:rsid w:val="001775C4"/>
    <w:rsid w:val="00177787"/>
    <w:rsid w:val="00177A1D"/>
    <w:rsid w:val="00180FC2"/>
    <w:rsid w:val="00181054"/>
    <w:rsid w:val="0018112A"/>
    <w:rsid w:val="001817A6"/>
    <w:rsid w:val="00182216"/>
    <w:rsid w:val="001828E7"/>
    <w:rsid w:val="00182C97"/>
    <w:rsid w:val="00183517"/>
    <w:rsid w:val="00183A2E"/>
    <w:rsid w:val="00183BA9"/>
    <w:rsid w:val="0018457B"/>
    <w:rsid w:val="00184F32"/>
    <w:rsid w:val="001853D5"/>
    <w:rsid w:val="0018548B"/>
    <w:rsid w:val="00185B65"/>
    <w:rsid w:val="00186564"/>
    <w:rsid w:val="00186E21"/>
    <w:rsid w:val="001909B8"/>
    <w:rsid w:val="00191355"/>
    <w:rsid w:val="00191535"/>
    <w:rsid w:val="0019188F"/>
    <w:rsid w:val="00191A0F"/>
    <w:rsid w:val="00191CB3"/>
    <w:rsid w:val="00192066"/>
    <w:rsid w:val="00192C95"/>
    <w:rsid w:val="00193121"/>
    <w:rsid w:val="00194398"/>
    <w:rsid w:val="00194B51"/>
    <w:rsid w:val="00195EE5"/>
    <w:rsid w:val="00196DDF"/>
    <w:rsid w:val="00196FC4"/>
    <w:rsid w:val="001970AF"/>
    <w:rsid w:val="0019759C"/>
    <w:rsid w:val="001A0157"/>
    <w:rsid w:val="001A0524"/>
    <w:rsid w:val="001A0974"/>
    <w:rsid w:val="001A0B5D"/>
    <w:rsid w:val="001A100D"/>
    <w:rsid w:val="001A11D0"/>
    <w:rsid w:val="001A19EF"/>
    <w:rsid w:val="001A3CB3"/>
    <w:rsid w:val="001A437B"/>
    <w:rsid w:val="001A45AD"/>
    <w:rsid w:val="001A4A8E"/>
    <w:rsid w:val="001A4FBD"/>
    <w:rsid w:val="001A535C"/>
    <w:rsid w:val="001A54AC"/>
    <w:rsid w:val="001A6148"/>
    <w:rsid w:val="001A6225"/>
    <w:rsid w:val="001A65EE"/>
    <w:rsid w:val="001A6D34"/>
    <w:rsid w:val="001A71C1"/>
    <w:rsid w:val="001A740E"/>
    <w:rsid w:val="001A7775"/>
    <w:rsid w:val="001B0FB6"/>
    <w:rsid w:val="001B17A8"/>
    <w:rsid w:val="001B1FC7"/>
    <w:rsid w:val="001B23D8"/>
    <w:rsid w:val="001B25CA"/>
    <w:rsid w:val="001B345F"/>
    <w:rsid w:val="001B48EC"/>
    <w:rsid w:val="001B5164"/>
    <w:rsid w:val="001B7214"/>
    <w:rsid w:val="001B7ACC"/>
    <w:rsid w:val="001C0397"/>
    <w:rsid w:val="001C0AC3"/>
    <w:rsid w:val="001C0AF6"/>
    <w:rsid w:val="001C0E95"/>
    <w:rsid w:val="001C14CA"/>
    <w:rsid w:val="001C160E"/>
    <w:rsid w:val="001C187A"/>
    <w:rsid w:val="001C20AD"/>
    <w:rsid w:val="001C2CFB"/>
    <w:rsid w:val="001C2DF5"/>
    <w:rsid w:val="001C3278"/>
    <w:rsid w:val="001C3A7A"/>
    <w:rsid w:val="001C3BE4"/>
    <w:rsid w:val="001C3F77"/>
    <w:rsid w:val="001C4308"/>
    <w:rsid w:val="001C4A5F"/>
    <w:rsid w:val="001C5523"/>
    <w:rsid w:val="001C5862"/>
    <w:rsid w:val="001C6A1F"/>
    <w:rsid w:val="001C6B11"/>
    <w:rsid w:val="001C6C75"/>
    <w:rsid w:val="001C6DC7"/>
    <w:rsid w:val="001C7113"/>
    <w:rsid w:val="001C72C8"/>
    <w:rsid w:val="001C7603"/>
    <w:rsid w:val="001C7CF9"/>
    <w:rsid w:val="001D0201"/>
    <w:rsid w:val="001D02BD"/>
    <w:rsid w:val="001D1934"/>
    <w:rsid w:val="001D26F2"/>
    <w:rsid w:val="001D2704"/>
    <w:rsid w:val="001D2718"/>
    <w:rsid w:val="001D28F0"/>
    <w:rsid w:val="001D2A8A"/>
    <w:rsid w:val="001D2F7D"/>
    <w:rsid w:val="001D3124"/>
    <w:rsid w:val="001D3707"/>
    <w:rsid w:val="001D3F3E"/>
    <w:rsid w:val="001D4113"/>
    <w:rsid w:val="001D427C"/>
    <w:rsid w:val="001D43AE"/>
    <w:rsid w:val="001D6437"/>
    <w:rsid w:val="001D6864"/>
    <w:rsid w:val="001D6D9A"/>
    <w:rsid w:val="001D730D"/>
    <w:rsid w:val="001D7316"/>
    <w:rsid w:val="001D7919"/>
    <w:rsid w:val="001D7A38"/>
    <w:rsid w:val="001E111B"/>
    <w:rsid w:val="001E1324"/>
    <w:rsid w:val="001E1540"/>
    <w:rsid w:val="001E1C8B"/>
    <w:rsid w:val="001E2863"/>
    <w:rsid w:val="001E2A2B"/>
    <w:rsid w:val="001E3103"/>
    <w:rsid w:val="001E3BBA"/>
    <w:rsid w:val="001E3E48"/>
    <w:rsid w:val="001E4125"/>
    <w:rsid w:val="001E5D15"/>
    <w:rsid w:val="001E700A"/>
    <w:rsid w:val="001E74B2"/>
    <w:rsid w:val="001F0039"/>
    <w:rsid w:val="001F0B7F"/>
    <w:rsid w:val="001F1AFB"/>
    <w:rsid w:val="001F22D4"/>
    <w:rsid w:val="001F27C1"/>
    <w:rsid w:val="001F299E"/>
    <w:rsid w:val="001F2CFF"/>
    <w:rsid w:val="001F3D71"/>
    <w:rsid w:val="001F40E3"/>
    <w:rsid w:val="001F507A"/>
    <w:rsid w:val="001F56A9"/>
    <w:rsid w:val="001F6024"/>
    <w:rsid w:val="001F659E"/>
    <w:rsid w:val="001F7428"/>
    <w:rsid w:val="002000BF"/>
    <w:rsid w:val="0020025E"/>
    <w:rsid w:val="002011B1"/>
    <w:rsid w:val="002012D4"/>
    <w:rsid w:val="00201FA0"/>
    <w:rsid w:val="00202401"/>
    <w:rsid w:val="002025C2"/>
    <w:rsid w:val="00202699"/>
    <w:rsid w:val="0020296D"/>
    <w:rsid w:val="002038CC"/>
    <w:rsid w:val="00203CEF"/>
    <w:rsid w:val="00203D80"/>
    <w:rsid w:val="00203EF0"/>
    <w:rsid w:val="0020425F"/>
    <w:rsid w:val="002042C2"/>
    <w:rsid w:val="00204624"/>
    <w:rsid w:val="00204F67"/>
    <w:rsid w:val="0020516F"/>
    <w:rsid w:val="002056E7"/>
    <w:rsid w:val="002057B3"/>
    <w:rsid w:val="002065E1"/>
    <w:rsid w:val="0020667F"/>
    <w:rsid w:val="0020689F"/>
    <w:rsid w:val="00206DC2"/>
    <w:rsid w:val="002073A1"/>
    <w:rsid w:val="00207642"/>
    <w:rsid w:val="00207B8A"/>
    <w:rsid w:val="002100C0"/>
    <w:rsid w:val="002101B6"/>
    <w:rsid w:val="00210421"/>
    <w:rsid w:val="00210A81"/>
    <w:rsid w:val="0021115A"/>
    <w:rsid w:val="0021190E"/>
    <w:rsid w:val="00211F2D"/>
    <w:rsid w:val="00212269"/>
    <w:rsid w:val="00212348"/>
    <w:rsid w:val="00212888"/>
    <w:rsid w:val="00212A64"/>
    <w:rsid w:val="00212B61"/>
    <w:rsid w:val="002130E0"/>
    <w:rsid w:val="00213EE6"/>
    <w:rsid w:val="00214DB4"/>
    <w:rsid w:val="00215373"/>
    <w:rsid w:val="002154CC"/>
    <w:rsid w:val="00215509"/>
    <w:rsid w:val="002156E6"/>
    <w:rsid w:val="002168E3"/>
    <w:rsid w:val="002169FA"/>
    <w:rsid w:val="002173DC"/>
    <w:rsid w:val="002179A5"/>
    <w:rsid w:val="00217F24"/>
    <w:rsid w:val="002205C3"/>
    <w:rsid w:val="0022064B"/>
    <w:rsid w:val="00220BB3"/>
    <w:rsid w:val="00220C76"/>
    <w:rsid w:val="0022108C"/>
    <w:rsid w:val="00221311"/>
    <w:rsid w:val="002227A7"/>
    <w:rsid w:val="00222B68"/>
    <w:rsid w:val="00222C59"/>
    <w:rsid w:val="00222EFA"/>
    <w:rsid w:val="00223072"/>
    <w:rsid w:val="00223D77"/>
    <w:rsid w:val="00224367"/>
    <w:rsid w:val="00224C6D"/>
    <w:rsid w:val="00225000"/>
    <w:rsid w:val="002251E9"/>
    <w:rsid w:val="00225A96"/>
    <w:rsid w:val="00225C1D"/>
    <w:rsid w:val="00225C55"/>
    <w:rsid w:val="00225D74"/>
    <w:rsid w:val="00226EEB"/>
    <w:rsid w:val="0022756E"/>
    <w:rsid w:val="00227ACB"/>
    <w:rsid w:val="00230E15"/>
    <w:rsid w:val="002329FF"/>
    <w:rsid w:val="0023312F"/>
    <w:rsid w:val="002339EE"/>
    <w:rsid w:val="00233ED5"/>
    <w:rsid w:val="00234EF0"/>
    <w:rsid w:val="0023542F"/>
    <w:rsid w:val="002355C6"/>
    <w:rsid w:val="00235725"/>
    <w:rsid w:val="002366C6"/>
    <w:rsid w:val="00237420"/>
    <w:rsid w:val="002379D1"/>
    <w:rsid w:val="00240FDA"/>
    <w:rsid w:val="00241EEE"/>
    <w:rsid w:val="002428EB"/>
    <w:rsid w:val="00242CC2"/>
    <w:rsid w:val="00243269"/>
    <w:rsid w:val="0024399C"/>
    <w:rsid w:val="00243A1C"/>
    <w:rsid w:val="002440B1"/>
    <w:rsid w:val="00244785"/>
    <w:rsid w:val="002458A5"/>
    <w:rsid w:val="00245AF6"/>
    <w:rsid w:val="00245C08"/>
    <w:rsid w:val="00245D3C"/>
    <w:rsid w:val="00246314"/>
    <w:rsid w:val="002464CB"/>
    <w:rsid w:val="00246ACD"/>
    <w:rsid w:val="00246CC5"/>
    <w:rsid w:val="00246E51"/>
    <w:rsid w:val="00247465"/>
    <w:rsid w:val="00247498"/>
    <w:rsid w:val="002475FF"/>
    <w:rsid w:val="002477C8"/>
    <w:rsid w:val="002477C9"/>
    <w:rsid w:val="00250F5D"/>
    <w:rsid w:val="00252D3F"/>
    <w:rsid w:val="00252DA7"/>
    <w:rsid w:val="0025360C"/>
    <w:rsid w:val="002538B5"/>
    <w:rsid w:val="002543BF"/>
    <w:rsid w:val="0025486C"/>
    <w:rsid w:val="002549F4"/>
    <w:rsid w:val="00254DE0"/>
    <w:rsid w:val="0025514A"/>
    <w:rsid w:val="00255C73"/>
    <w:rsid w:val="00255D18"/>
    <w:rsid w:val="00256132"/>
    <w:rsid w:val="00256717"/>
    <w:rsid w:val="00256821"/>
    <w:rsid w:val="00256E47"/>
    <w:rsid w:val="002573D4"/>
    <w:rsid w:val="002612DD"/>
    <w:rsid w:val="002618CC"/>
    <w:rsid w:val="00261DB9"/>
    <w:rsid w:val="00262177"/>
    <w:rsid w:val="00262389"/>
    <w:rsid w:val="002629D5"/>
    <w:rsid w:val="00262BE7"/>
    <w:rsid w:val="00262D7A"/>
    <w:rsid w:val="00263C4C"/>
    <w:rsid w:val="002645D8"/>
    <w:rsid w:val="00264607"/>
    <w:rsid w:val="002648FE"/>
    <w:rsid w:val="00264FB1"/>
    <w:rsid w:val="00265636"/>
    <w:rsid w:val="00265796"/>
    <w:rsid w:val="00265DCC"/>
    <w:rsid w:val="0026667E"/>
    <w:rsid w:val="00267126"/>
    <w:rsid w:val="002701D0"/>
    <w:rsid w:val="00270DA8"/>
    <w:rsid w:val="00271085"/>
    <w:rsid w:val="00271243"/>
    <w:rsid w:val="0027141A"/>
    <w:rsid w:val="002719C5"/>
    <w:rsid w:val="00271FCE"/>
    <w:rsid w:val="002724C6"/>
    <w:rsid w:val="00272D1B"/>
    <w:rsid w:val="00273A0E"/>
    <w:rsid w:val="00273A6A"/>
    <w:rsid w:val="00273A91"/>
    <w:rsid w:val="00274A26"/>
    <w:rsid w:val="00274E12"/>
    <w:rsid w:val="00274E8E"/>
    <w:rsid w:val="00275045"/>
    <w:rsid w:val="00275224"/>
    <w:rsid w:val="00276014"/>
    <w:rsid w:val="0027632A"/>
    <w:rsid w:val="002764D6"/>
    <w:rsid w:val="002769D7"/>
    <w:rsid w:val="00276DB0"/>
    <w:rsid w:val="00277441"/>
    <w:rsid w:val="00277FD6"/>
    <w:rsid w:val="00280079"/>
    <w:rsid w:val="002800C9"/>
    <w:rsid w:val="00280247"/>
    <w:rsid w:val="002807DB"/>
    <w:rsid w:val="00280DF8"/>
    <w:rsid w:val="00281FAB"/>
    <w:rsid w:val="002826AC"/>
    <w:rsid w:val="00283955"/>
    <w:rsid w:val="00283B94"/>
    <w:rsid w:val="00283D9B"/>
    <w:rsid w:val="002855CD"/>
    <w:rsid w:val="00285E32"/>
    <w:rsid w:val="002866F2"/>
    <w:rsid w:val="0028692D"/>
    <w:rsid w:val="00286BE3"/>
    <w:rsid w:val="0028748B"/>
    <w:rsid w:val="00287625"/>
    <w:rsid w:val="00287C18"/>
    <w:rsid w:val="00290118"/>
    <w:rsid w:val="00290278"/>
    <w:rsid w:val="002905BE"/>
    <w:rsid w:val="00290AAD"/>
    <w:rsid w:val="0029191B"/>
    <w:rsid w:val="00291B63"/>
    <w:rsid w:val="002921DB"/>
    <w:rsid w:val="00292207"/>
    <w:rsid w:val="002924D5"/>
    <w:rsid w:val="002927D0"/>
    <w:rsid w:val="00293258"/>
    <w:rsid w:val="0029373D"/>
    <w:rsid w:val="002937FF"/>
    <w:rsid w:val="002939A8"/>
    <w:rsid w:val="00293B95"/>
    <w:rsid w:val="00294101"/>
    <w:rsid w:val="002941E1"/>
    <w:rsid w:val="00294647"/>
    <w:rsid w:val="002950FA"/>
    <w:rsid w:val="00296D40"/>
    <w:rsid w:val="00296E01"/>
    <w:rsid w:val="002973C8"/>
    <w:rsid w:val="00297B05"/>
    <w:rsid w:val="002A0305"/>
    <w:rsid w:val="002A187C"/>
    <w:rsid w:val="002A1B74"/>
    <w:rsid w:val="002A1EA7"/>
    <w:rsid w:val="002A208E"/>
    <w:rsid w:val="002A2E47"/>
    <w:rsid w:val="002A331C"/>
    <w:rsid w:val="002A3972"/>
    <w:rsid w:val="002A4426"/>
    <w:rsid w:val="002A5318"/>
    <w:rsid w:val="002A5D35"/>
    <w:rsid w:val="002A6815"/>
    <w:rsid w:val="002A6952"/>
    <w:rsid w:val="002A69D8"/>
    <w:rsid w:val="002A6B71"/>
    <w:rsid w:val="002A6BAF"/>
    <w:rsid w:val="002A6F92"/>
    <w:rsid w:val="002A77D8"/>
    <w:rsid w:val="002A7B68"/>
    <w:rsid w:val="002A7B97"/>
    <w:rsid w:val="002A7DB1"/>
    <w:rsid w:val="002A7DC9"/>
    <w:rsid w:val="002B077B"/>
    <w:rsid w:val="002B0B0A"/>
    <w:rsid w:val="002B10C3"/>
    <w:rsid w:val="002B1193"/>
    <w:rsid w:val="002B133F"/>
    <w:rsid w:val="002B1D12"/>
    <w:rsid w:val="002B1FC1"/>
    <w:rsid w:val="002B2009"/>
    <w:rsid w:val="002B29EC"/>
    <w:rsid w:val="002B2A99"/>
    <w:rsid w:val="002B3729"/>
    <w:rsid w:val="002B37F5"/>
    <w:rsid w:val="002B45BD"/>
    <w:rsid w:val="002B460B"/>
    <w:rsid w:val="002B4B63"/>
    <w:rsid w:val="002B4BCD"/>
    <w:rsid w:val="002B4C8C"/>
    <w:rsid w:val="002B4E3C"/>
    <w:rsid w:val="002B52DF"/>
    <w:rsid w:val="002B5C21"/>
    <w:rsid w:val="002B6051"/>
    <w:rsid w:val="002B62B0"/>
    <w:rsid w:val="002B6651"/>
    <w:rsid w:val="002B6B37"/>
    <w:rsid w:val="002B7121"/>
    <w:rsid w:val="002B73B2"/>
    <w:rsid w:val="002C02F5"/>
    <w:rsid w:val="002C0974"/>
    <w:rsid w:val="002C09F4"/>
    <w:rsid w:val="002C0B97"/>
    <w:rsid w:val="002C0CFC"/>
    <w:rsid w:val="002C0DB1"/>
    <w:rsid w:val="002C145D"/>
    <w:rsid w:val="002C14D1"/>
    <w:rsid w:val="002C159D"/>
    <w:rsid w:val="002C1CCA"/>
    <w:rsid w:val="002C1D13"/>
    <w:rsid w:val="002C1E79"/>
    <w:rsid w:val="002C2563"/>
    <w:rsid w:val="002C294F"/>
    <w:rsid w:val="002C2B9A"/>
    <w:rsid w:val="002C4FA5"/>
    <w:rsid w:val="002C55C3"/>
    <w:rsid w:val="002C5E20"/>
    <w:rsid w:val="002C5EAA"/>
    <w:rsid w:val="002C5FA1"/>
    <w:rsid w:val="002C606E"/>
    <w:rsid w:val="002C60B4"/>
    <w:rsid w:val="002C659F"/>
    <w:rsid w:val="002C68C6"/>
    <w:rsid w:val="002C6CD2"/>
    <w:rsid w:val="002C7076"/>
    <w:rsid w:val="002C746B"/>
    <w:rsid w:val="002C774D"/>
    <w:rsid w:val="002C77E9"/>
    <w:rsid w:val="002C78E6"/>
    <w:rsid w:val="002D004C"/>
    <w:rsid w:val="002D02B8"/>
    <w:rsid w:val="002D06E4"/>
    <w:rsid w:val="002D080E"/>
    <w:rsid w:val="002D0894"/>
    <w:rsid w:val="002D0C51"/>
    <w:rsid w:val="002D0E8F"/>
    <w:rsid w:val="002D1523"/>
    <w:rsid w:val="002D1772"/>
    <w:rsid w:val="002D18FA"/>
    <w:rsid w:val="002D1E79"/>
    <w:rsid w:val="002D2889"/>
    <w:rsid w:val="002D28D4"/>
    <w:rsid w:val="002D2CA8"/>
    <w:rsid w:val="002D3AC6"/>
    <w:rsid w:val="002D3D70"/>
    <w:rsid w:val="002D4464"/>
    <w:rsid w:val="002D4889"/>
    <w:rsid w:val="002D48D1"/>
    <w:rsid w:val="002D4BB5"/>
    <w:rsid w:val="002D52E3"/>
    <w:rsid w:val="002D58DE"/>
    <w:rsid w:val="002D596A"/>
    <w:rsid w:val="002D61C2"/>
    <w:rsid w:val="002D69BC"/>
    <w:rsid w:val="002D6B81"/>
    <w:rsid w:val="002D78A7"/>
    <w:rsid w:val="002D79B0"/>
    <w:rsid w:val="002D7CE8"/>
    <w:rsid w:val="002E099E"/>
    <w:rsid w:val="002E0C75"/>
    <w:rsid w:val="002E1205"/>
    <w:rsid w:val="002E12C4"/>
    <w:rsid w:val="002E1AA8"/>
    <w:rsid w:val="002E1F58"/>
    <w:rsid w:val="002E3D22"/>
    <w:rsid w:val="002E41CA"/>
    <w:rsid w:val="002E4735"/>
    <w:rsid w:val="002E4901"/>
    <w:rsid w:val="002E4E62"/>
    <w:rsid w:val="002E5317"/>
    <w:rsid w:val="002E561F"/>
    <w:rsid w:val="002E57D7"/>
    <w:rsid w:val="002E58A7"/>
    <w:rsid w:val="002E5B3B"/>
    <w:rsid w:val="002E66FF"/>
    <w:rsid w:val="002E6B33"/>
    <w:rsid w:val="002E7459"/>
    <w:rsid w:val="002E7855"/>
    <w:rsid w:val="002F0D09"/>
    <w:rsid w:val="002F101A"/>
    <w:rsid w:val="002F1141"/>
    <w:rsid w:val="002F1939"/>
    <w:rsid w:val="002F245B"/>
    <w:rsid w:val="002F31DF"/>
    <w:rsid w:val="002F439C"/>
    <w:rsid w:val="002F4554"/>
    <w:rsid w:val="002F4AC5"/>
    <w:rsid w:val="002F4B05"/>
    <w:rsid w:val="002F500A"/>
    <w:rsid w:val="002F53F0"/>
    <w:rsid w:val="002F58A2"/>
    <w:rsid w:val="002F5D07"/>
    <w:rsid w:val="002F5D58"/>
    <w:rsid w:val="002F6617"/>
    <w:rsid w:val="002F6719"/>
    <w:rsid w:val="002F6B3C"/>
    <w:rsid w:val="002F6E7D"/>
    <w:rsid w:val="002F7BD5"/>
    <w:rsid w:val="002F7F7B"/>
    <w:rsid w:val="00300961"/>
    <w:rsid w:val="003019C5"/>
    <w:rsid w:val="00301E35"/>
    <w:rsid w:val="003022AB"/>
    <w:rsid w:val="003024B8"/>
    <w:rsid w:val="003046A2"/>
    <w:rsid w:val="0030596B"/>
    <w:rsid w:val="00305FEA"/>
    <w:rsid w:val="00306557"/>
    <w:rsid w:val="00306841"/>
    <w:rsid w:val="00307BB6"/>
    <w:rsid w:val="0031113E"/>
    <w:rsid w:val="0031129F"/>
    <w:rsid w:val="00311BB0"/>
    <w:rsid w:val="00311DA2"/>
    <w:rsid w:val="00312015"/>
    <w:rsid w:val="00312834"/>
    <w:rsid w:val="00312AA9"/>
    <w:rsid w:val="0031418E"/>
    <w:rsid w:val="0031468D"/>
    <w:rsid w:val="00314EDA"/>
    <w:rsid w:val="00315063"/>
    <w:rsid w:val="00315069"/>
    <w:rsid w:val="0031555B"/>
    <w:rsid w:val="0031561E"/>
    <w:rsid w:val="00315AAE"/>
    <w:rsid w:val="00316232"/>
    <w:rsid w:val="00316481"/>
    <w:rsid w:val="003168D8"/>
    <w:rsid w:val="00317031"/>
    <w:rsid w:val="00317C8A"/>
    <w:rsid w:val="00317D01"/>
    <w:rsid w:val="00317FCF"/>
    <w:rsid w:val="00320140"/>
    <w:rsid w:val="0032026D"/>
    <w:rsid w:val="00320674"/>
    <w:rsid w:val="0032067C"/>
    <w:rsid w:val="00320DC7"/>
    <w:rsid w:val="0032119D"/>
    <w:rsid w:val="00321CBC"/>
    <w:rsid w:val="0032213E"/>
    <w:rsid w:val="00322726"/>
    <w:rsid w:val="00322729"/>
    <w:rsid w:val="0032339A"/>
    <w:rsid w:val="00324730"/>
    <w:rsid w:val="003248AE"/>
    <w:rsid w:val="00325052"/>
    <w:rsid w:val="003250E1"/>
    <w:rsid w:val="00325B63"/>
    <w:rsid w:val="00325B7D"/>
    <w:rsid w:val="00325C33"/>
    <w:rsid w:val="00325D06"/>
    <w:rsid w:val="00325F21"/>
    <w:rsid w:val="00326EF1"/>
    <w:rsid w:val="00327653"/>
    <w:rsid w:val="0032780B"/>
    <w:rsid w:val="00327F8A"/>
    <w:rsid w:val="00330965"/>
    <w:rsid w:val="003310DB"/>
    <w:rsid w:val="00331170"/>
    <w:rsid w:val="00331556"/>
    <w:rsid w:val="00331BF6"/>
    <w:rsid w:val="0033210B"/>
    <w:rsid w:val="00332CD7"/>
    <w:rsid w:val="003338AD"/>
    <w:rsid w:val="00333ABA"/>
    <w:rsid w:val="00334064"/>
    <w:rsid w:val="003346D3"/>
    <w:rsid w:val="00334FEF"/>
    <w:rsid w:val="00335204"/>
    <w:rsid w:val="0033547C"/>
    <w:rsid w:val="0033598D"/>
    <w:rsid w:val="0033703B"/>
    <w:rsid w:val="003370A4"/>
    <w:rsid w:val="00337453"/>
    <w:rsid w:val="00337DC5"/>
    <w:rsid w:val="003412B6"/>
    <w:rsid w:val="00342EB6"/>
    <w:rsid w:val="003431E4"/>
    <w:rsid w:val="00345215"/>
    <w:rsid w:val="00345657"/>
    <w:rsid w:val="003458C4"/>
    <w:rsid w:val="00345B64"/>
    <w:rsid w:val="00346528"/>
    <w:rsid w:val="00346B8B"/>
    <w:rsid w:val="00347120"/>
    <w:rsid w:val="00347231"/>
    <w:rsid w:val="003476CD"/>
    <w:rsid w:val="00347A66"/>
    <w:rsid w:val="00347FCC"/>
    <w:rsid w:val="00350B94"/>
    <w:rsid w:val="0035120C"/>
    <w:rsid w:val="003516FC"/>
    <w:rsid w:val="00351D0A"/>
    <w:rsid w:val="00352127"/>
    <w:rsid w:val="00352667"/>
    <w:rsid w:val="003527EC"/>
    <w:rsid w:val="003530FA"/>
    <w:rsid w:val="003533D1"/>
    <w:rsid w:val="00353581"/>
    <w:rsid w:val="00353A78"/>
    <w:rsid w:val="0035422A"/>
    <w:rsid w:val="003542A4"/>
    <w:rsid w:val="00354CF8"/>
    <w:rsid w:val="00354E13"/>
    <w:rsid w:val="00354E81"/>
    <w:rsid w:val="0035521C"/>
    <w:rsid w:val="00355329"/>
    <w:rsid w:val="00355628"/>
    <w:rsid w:val="00355EF1"/>
    <w:rsid w:val="00356701"/>
    <w:rsid w:val="00356901"/>
    <w:rsid w:val="00356968"/>
    <w:rsid w:val="00356B7D"/>
    <w:rsid w:val="00356DDF"/>
    <w:rsid w:val="0035767A"/>
    <w:rsid w:val="0036100A"/>
    <w:rsid w:val="00361358"/>
    <w:rsid w:val="003616A0"/>
    <w:rsid w:val="00361714"/>
    <w:rsid w:val="003619D7"/>
    <w:rsid w:val="00361A0D"/>
    <w:rsid w:val="003625F1"/>
    <w:rsid w:val="00362F77"/>
    <w:rsid w:val="0036305B"/>
    <w:rsid w:val="003634D6"/>
    <w:rsid w:val="003635BA"/>
    <w:rsid w:val="00363D5D"/>
    <w:rsid w:val="0036439D"/>
    <w:rsid w:val="003645F3"/>
    <w:rsid w:val="00364E09"/>
    <w:rsid w:val="003651DF"/>
    <w:rsid w:val="00365C9A"/>
    <w:rsid w:val="00365E58"/>
    <w:rsid w:val="00365F9B"/>
    <w:rsid w:val="00366416"/>
    <w:rsid w:val="00366718"/>
    <w:rsid w:val="003669CD"/>
    <w:rsid w:val="003671D7"/>
    <w:rsid w:val="003672EB"/>
    <w:rsid w:val="00367B13"/>
    <w:rsid w:val="00367C98"/>
    <w:rsid w:val="00367D88"/>
    <w:rsid w:val="003708E0"/>
    <w:rsid w:val="00371031"/>
    <w:rsid w:val="003716B4"/>
    <w:rsid w:val="00371C46"/>
    <w:rsid w:val="00372556"/>
    <w:rsid w:val="00373344"/>
    <w:rsid w:val="00374038"/>
    <w:rsid w:val="00374D6C"/>
    <w:rsid w:val="00374EC6"/>
    <w:rsid w:val="00375064"/>
    <w:rsid w:val="003751B6"/>
    <w:rsid w:val="003758E1"/>
    <w:rsid w:val="00376477"/>
    <w:rsid w:val="00376516"/>
    <w:rsid w:val="00376528"/>
    <w:rsid w:val="00376B9D"/>
    <w:rsid w:val="00376D4C"/>
    <w:rsid w:val="00376D78"/>
    <w:rsid w:val="003770BD"/>
    <w:rsid w:val="00377463"/>
    <w:rsid w:val="00377A1B"/>
    <w:rsid w:val="00380173"/>
    <w:rsid w:val="00380333"/>
    <w:rsid w:val="00380623"/>
    <w:rsid w:val="003812B4"/>
    <w:rsid w:val="003816F0"/>
    <w:rsid w:val="00381E03"/>
    <w:rsid w:val="003821BD"/>
    <w:rsid w:val="003821D7"/>
    <w:rsid w:val="00382622"/>
    <w:rsid w:val="003827AD"/>
    <w:rsid w:val="003829B9"/>
    <w:rsid w:val="00382D36"/>
    <w:rsid w:val="00382D3E"/>
    <w:rsid w:val="00383249"/>
    <w:rsid w:val="003837D3"/>
    <w:rsid w:val="00384BF0"/>
    <w:rsid w:val="003858F3"/>
    <w:rsid w:val="003862B4"/>
    <w:rsid w:val="0038672B"/>
    <w:rsid w:val="00387118"/>
    <w:rsid w:val="003871D1"/>
    <w:rsid w:val="00390187"/>
    <w:rsid w:val="00390BBA"/>
    <w:rsid w:val="003910F8"/>
    <w:rsid w:val="003912B0"/>
    <w:rsid w:val="003919ED"/>
    <w:rsid w:val="00392456"/>
    <w:rsid w:val="0039249E"/>
    <w:rsid w:val="00393E22"/>
    <w:rsid w:val="0039427D"/>
    <w:rsid w:val="00394F9D"/>
    <w:rsid w:val="00395D15"/>
    <w:rsid w:val="00395E08"/>
    <w:rsid w:val="00396A22"/>
    <w:rsid w:val="00396ACB"/>
    <w:rsid w:val="00396FE6"/>
    <w:rsid w:val="00397429"/>
    <w:rsid w:val="00397D20"/>
    <w:rsid w:val="003A0349"/>
    <w:rsid w:val="003A0B84"/>
    <w:rsid w:val="003A1296"/>
    <w:rsid w:val="003A1A27"/>
    <w:rsid w:val="003A1DD4"/>
    <w:rsid w:val="003A1E0B"/>
    <w:rsid w:val="003A2564"/>
    <w:rsid w:val="003A2CB5"/>
    <w:rsid w:val="003A2FC2"/>
    <w:rsid w:val="003A31A4"/>
    <w:rsid w:val="003A3642"/>
    <w:rsid w:val="003A3B24"/>
    <w:rsid w:val="003A3B34"/>
    <w:rsid w:val="003A43C2"/>
    <w:rsid w:val="003A45AF"/>
    <w:rsid w:val="003A45CF"/>
    <w:rsid w:val="003A4BD5"/>
    <w:rsid w:val="003A52A9"/>
    <w:rsid w:val="003A63F5"/>
    <w:rsid w:val="003A6943"/>
    <w:rsid w:val="003A708C"/>
    <w:rsid w:val="003A779F"/>
    <w:rsid w:val="003A7C6C"/>
    <w:rsid w:val="003A7CE1"/>
    <w:rsid w:val="003B06E0"/>
    <w:rsid w:val="003B0EB1"/>
    <w:rsid w:val="003B11E1"/>
    <w:rsid w:val="003B1462"/>
    <w:rsid w:val="003B16AD"/>
    <w:rsid w:val="003B1868"/>
    <w:rsid w:val="003B1B68"/>
    <w:rsid w:val="003B1C6A"/>
    <w:rsid w:val="003B1E88"/>
    <w:rsid w:val="003B300D"/>
    <w:rsid w:val="003B32E7"/>
    <w:rsid w:val="003B3BE0"/>
    <w:rsid w:val="003B3FA3"/>
    <w:rsid w:val="003B4E0F"/>
    <w:rsid w:val="003B5303"/>
    <w:rsid w:val="003B6000"/>
    <w:rsid w:val="003B6C58"/>
    <w:rsid w:val="003C019F"/>
    <w:rsid w:val="003C0457"/>
    <w:rsid w:val="003C0A4F"/>
    <w:rsid w:val="003C0D51"/>
    <w:rsid w:val="003C0EC2"/>
    <w:rsid w:val="003C103C"/>
    <w:rsid w:val="003C2AEE"/>
    <w:rsid w:val="003C2FA9"/>
    <w:rsid w:val="003C3D9D"/>
    <w:rsid w:val="003C4549"/>
    <w:rsid w:val="003C4B05"/>
    <w:rsid w:val="003C4E9E"/>
    <w:rsid w:val="003C5560"/>
    <w:rsid w:val="003C5964"/>
    <w:rsid w:val="003C5E78"/>
    <w:rsid w:val="003C6872"/>
    <w:rsid w:val="003C6A79"/>
    <w:rsid w:val="003C717C"/>
    <w:rsid w:val="003C71CF"/>
    <w:rsid w:val="003C7237"/>
    <w:rsid w:val="003C75DF"/>
    <w:rsid w:val="003C770D"/>
    <w:rsid w:val="003C77B4"/>
    <w:rsid w:val="003C7B28"/>
    <w:rsid w:val="003C7B66"/>
    <w:rsid w:val="003D0210"/>
    <w:rsid w:val="003D02BB"/>
    <w:rsid w:val="003D0477"/>
    <w:rsid w:val="003D0575"/>
    <w:rsid w:val="003D06A1"/>
    <w:rsid w:val="003D0A4A"/>
    <w:rsid w:val="003D0B25"/>
    <w:rsid w:val="003D0F60"/>
    <w:rsid w:val="003D13B1"/>
    <w:rsid w:val="003D1AF5"/>
    <w:rsid w:val="003D2825"/>
    <w:rsid w:val="003D3171"/>
    <w:rsid w:val="003D32AE"/>
    <w:rsid w:val="003D424C"/>
    <w:rsid w:val="003D45E7"/>
    <w:rsid w:val="003D4B91"/>
    <w:rsid w:val="003D4C37"/>
    <w:rsid w:val="003D4CDC"/>
    <w:rsid w:val="003D4D44"/>
    <w:rsid w:val="003D5016"/>
    <w:rsid w:val="003D51C8"/>
    <w:rsid w:val="003D5777"/>
    <w:rsid w:val="003D5838"/>
    <w:rsid w:val="003D590A"/>
    <w:rsid w:val="003D6280"/>
    <w:rsid w:val="003D6398"/>
    <w:rsid w:val="003D7472"/>
    <w:rsid w:val="003D7A54"/>
    <w:rsid w:val="003E02B4"/>
    <w:rsid w:val="003E21C1"/>
    <w:rsid w:val="003E238E"/>
    <w:rsid w:val="003E28A4"/>
    <w:rsid w:val="003E29BB"/>
    <w:rsid w:val="003E3134"/>
    <w:rsid w:val="003E37E5"/>
    <w:rsid w:val="003E38AD"/>
    <w:rsid w:val="003E4DB0"/>
    <w:rsid w:val="003E4ED2"/>
    <w:rsid w:val="003E51AB"/>
    <w:rsid w:val="003E530A"/>
    <w:rsid w:val="003E5771"/>
    <w:rsid w:val="003E5FE1"/>
    <w:rsid w:val="003E6336"/>
    <w:rsid w:val="003E6739"/>
    <w:rsid w:val="003E674E"/>
    <w:rsid w:val="003E70A8"/>
    <w:rsid w:val="003E76C9"/>
    <w:rsid w:val="003F0825"/>
    <w:rsid w:val="003F0E81"/>
    <w:rsid w:val="003F1421"/>
    <w:rsid w:val="003F17BF"/>
    <w:rsid w:val="003F2105"/>
    <w:rsid w:val="003F2F58"/>
    <w:rsid w:val="003F43A9"/>
    <w:rsid w:val="003F448E"/>
    <w:rsid w:val="003F489D"/>
    <w:rsid w:val="003F4E4F"/>
    <w:rsid w:val="003F4E83"/>
    <w:rsid w:val="003F5FA0"/>
    <w:rsid w:val="003F65F4"/>
    <w:rsid w:val="003F6AE8"/>
    <w:rsid w:val="003F7309"/>
    <w:rsid w:val="003F76B0"/>
    <w:rsid w:val="003F77ED"/>
    <w:rsid w:val="003F7CB6"/>
    <w:rsid w:val="00400683"/>
    <w:rsid w:val="0040118B"/>
    <w:rsid w:val="0040122A"/>
    <w:rsid w:val="004017C1"/>
    <w:rsid w:val="00401AFF"/>
    <w:rsid w:val="00401B49"/>
    <w:rsid w:val="004020D3"/>
    <w:rsid w:val="00402884"/>
    <w:rsid w:val="00402B26"/>
    <w:rsid w:val="00402C4B"/>
    <w:rsid w:val="00402D3E"/>
    <w:rsid w:val="00402F67"/>
    <w:rsid w:val="00403343"/>
    <w:rsid w:val="0040387B"/>
    <w:rsid w:val="004050B3"/>
    <w:rsid w:val="00405B05"/>
    <w:rsid w:val="00405EAA"/>
    <w:rsid w:val="00406220"/>
    <w:rsid w:val="00406388"/>
    <w:rsid w:val="00406731"/>
    <w:rsid w:val="004077D8"/>
    <w:rsid w:val="00410E02"/>
    <w:rsid w:val="004114B4"/>
    <w:rsid w:val="00411B28"/>
    <w:rsid w:val="00411CCE"/>
    <w:rsid w:val="0041267C"/>
    <w:rsid w:val="0041294D"/>
    <w:rsid w:val="00413527"/>
    <w:rsid w:val="00413868"/>
    <w:rsid w:val="00413D56"/>
    <w:rsid w:val="00414E0A"/>
    <w:rsid w:val="00414E47"/>
    <w:rsid w:val="00414ECE"/>
    <w:rsid w:val="004150C2"/>
    <w:rsid w:val="00415BFE"/>
    <w:rsid w:val="00415F33"/>
    <w:rsid w:val="0041624C"/>
    <w:rsid w:val="004162AB"/>
    <w:rsid w:val="004164E2"/>
    <w:rsid w:val="00416DE8"/>
    <w:rsid w:val="00417036"/>
    <w:rsid w:val="0041747D"/>
    <w:rsid w:val="00417941"/>
    <w:rsid w:val="004179C3"/>
    <w:rsid w:val="00417B94"/>
    <w:rsid w:val="00420D6B"/>
    <w:rsid w:val="0042125A"/>
    <w:rsid w:val="00422D7B"/>
    <w:rsid w:val="00423008"/>
    <w:rsid w:val="004234B7"/>
    <w:rsid w:val="00423613"/>
    <w:rsid w:val="00423799"/>
    <w:rsid w:val="0042406A"/>
    <w:rsid w:val="004241B3"/>
    <w:rsid w:val="0042460F"/>
    <w:rsid w:val="004246E1"/>
    <w:rsid w:val="004247CC"/>
    <w:rsid w:val="00424CB5"/>
    <w:rsid w:val="004254EA"/>
    <w:rsid w:val="00425769"/>
    <w:rsid w:val="004258F2"/>
    <w:rsid w:val="00425E66"/>
    <w:rsid w:val="00425E77"/>
    <w:rsid w:val="00426541"/>
    <w:rsid w:val="00426849"/>
    <w:rsid w:val="0042689D"/>
    <w:rsid w:val="00426E24"/>
    <w:rsid w:val="004274D4"/>
    <w:rsid w:val="00427597"/>
    <w:rsid w:val="00427688"/>
    <w:rsid w:val="00430348"/>
    <w:rsid w:val="00430CF0"/>
    <w:rsid w:val="00431289"/>
    <w:rsid w:val="00431339"/>
    <w:rsid w:val="00431395"/>
    <w:rsid w:val="0043195C"/>
    <w:rsid w:val="00432CF8"/>
    <w:rsid w:val="00433649"/>
    <w:rsid w:val="004339E3"/>
    <w:rsid w:val="00433D83"/>
    <w:rsid w:val="004340DB"/>
    <w:rsid w:val="004341D3"/>
    <w:rsid w:val="0043451E"/>
    <w:rsid w:val="00434FA4"/>
    <w:rsid w:val="00435BF2"/>
    <w:rsid w:val="00435DB2"/>
    <w:rsid w:val="00436755"/>
    <w:rsid w:val="004367B9"/>
    <w:rsid w:val="00436E6F"/>
    <w:rsid w:val="0043716F"/>
    <w:rsid w:val="00437838"/>
    <w:rsid w:val="00441811"/>
    <w:rsid w:val="00441B5E"/>
    <w:rsid w:val="00441E65"/>
    <w:rsid w:val="00441F46"/>
    <w:rsid w:val="00442A03"/>
    <w:rsid w:val="00442D4A"/>
    <w:rsid w:val="00443BAB"/>
    <w:rsid w:val="0044412E"/>
    <w:rsid w:val="004466D2"/>
    <w:rsid w:val="00446A52"/>
    <w:rsid w:val="00446E8E"/>
    <w:rsid w:val="00447A2A"/>
    <w:rsid w:val="00447FEE"/>
    <w:rsid w:val="004501C5"/>
    <w:rsid w:val="00450946"/>
    <w:rsid w:val="00450955"/>
    <w:rsid w:val="00450EE3"/>
    <w:rsid w:val="0045150D"/>
    <w:rsid w:val="004519EE"/>
    <w:rsid w:val="00451B64"/>
    <w:rsid w:val="00451DC1"/>
    <w:rsid w:val="004521DC"/>
    <w:rsid w:val="00452346"/>
    <w:rsid w:val="00452635"/>
    <w:rsid w:val="004529A6"/>
    <w:rsid w:val="00452A38"/>
    <w:rsid w:val="00452B9C"/>
    <w:rsid w:val="00452D89"/>
    <w:rsid w:val="0045359D"/>
    <w:rsid w:val="0045364C"/>
    <w:rsid w:val="00453CB5"/>
    <w:rsid w:val="004540B3"/>
    <w:rsid w:val="00454C9B"/>
    <w:rsid w:val="00454FF8"/>
    <w:rsid w:val="00456579"/>
    <w:rsid w:val="004565DC"/>
    <w:rsid w:val="00456FDC"/>
    <w:rsid w:val="00457111"/>
    <w:rsid w:val="0045777A"/>
    <w:rsid w:val="004577EF"/>
    <w:rsid w:val="00457A43"/>
    <w:rsid w:val="00457B9F"/>
    <w:rsid w:val="00460093"/>
    <w:rsid w:val="00460B07"/>
    <w:rsid w:val="00460E2B"/>
    <w:rsid w:val="00461578"/>
    <w:rsid w:val="00461648"/>
    <w:rsid w:val="0046178F"/>
    <w:rsid w:val="0046191D"/>
    <w:rsid w:val="00461E04"/>
    <w:rsid w:val="00461EA5"/>
    <w:rsid w:val="004621F3"/>
    <w:rsid w:val="00462960"/>
    <w:rsid w:val="00463476"/>
    <w:rsid w:val="00463E34"/>
    <w:rsid w:val="00463F4E"/>
    <w:rsid w:val="004645DA"/>
    <w:rsid w:val="00464868"/>
    <w:rsid w:val="00464D0F"/>
    <w:rsid w:val="00464F0C"/>
    <w:rsid w:val="00465156"/>
    <w:rsid w:val="004655B8"/>
    <w:rsid w:val="00465CB2"/>
    <w:rsid w:val="00465D3E"/>
    <w:rsid w:val="00466541"/>
    <w:rsid w:val="0046673B"/>
    <w:rsid w:val="00466CE5"/>
    <w:rsid w:val="0046731E"/>
    <w:rsid w:val="00467436"/>
    <w:rsid w:val="00470981"/>
    <w:rsid w:val="00470D6B"/>
    <w:rsid w:val="00471409"/>
    <w:rsid w:val="004717C2"/>
    <w:rsid w:val="00471AA5"/>
    <w:rsid w:val="0047234F"/>
    <w:rsid w:val="00472966"/>
    <w:rsid w:val="00472C8D"/>
    <w:rsid w:val="0047329E"/>
    <w:rsid w:val="0047377D"/>
    <w:rsid w:val="00473CBF"/>
    <w:rsid w:val="00473E92"/>
    <w:rsid w:val="00474070"/>
    <w:rsid w:val="004741A4"/>
    <w:rsid w:val="004755AC"/>
    <w:rsid w:val="004767E7"/>
    <w:rsid w:val="004772A9"/>
    <w:rsid w:val="004804DE"/>
    <w:rsid w:val="004807B7"/>
    <w:rsid w:val="00480B50"/>
    <w:rsid w:val="00480E50"/>
    <w:rsid w:val="004820CB"/>
    <w:rsid w:val="0048260B"/>
    <w:rsid w:val="00482765"/>
    <w:rsid w:val="00482850"/>
    <w:rsid w:val="004834BE"/>
    <w:rsid w:val="00483950"/>
    <w:rsid w:val="0048418F"/>
    <w:rsid w:val="00484303"/>
    <w:rsid w:val="0048461F"/>
    <w:rsid w:val="00484CB7"/>
    <w:rsid w:val="00484DB1"/>
    <w:rsid w:val="00484F65"/>
    <w:rsid w:val="004852C8"/>
    <w:rsid w:val="004852D4"/>
    <w:rsid w:val="004854C1"/>
    <w:rsid w:val="00485D15"/>
    <w:rsid w:val="00486417"/>
    <w:rsid w:val="00486E36"/>
    <w:rsid w:val="00487470"/>
    <w:rsid w:val="004878DB"/>
    <w:rsid w:val="00487B66"/>
    <w:rsid w:val="00487C58"/>
    <w:rsid w:val="004902B5"/>
    <w:rsid w:val="004902FC"/>
    <w:rsid w:val="004909E7"/>
    <w:rsid w:val="00490A3B"/>
    <w:rsid w:val="00491C36"/>
    <w:rsid w:val="00491E49"/>
    <w:rsid w:val="004920A6"/>
    <w:rsid w:val="0049235F"/>
    <w:rsid w:val="0049446E"/>
    <w:rsid w:val="0049487E"/>
    <w:rsid w:val="0049495D"/>
    <w:rsid w:val="00494CB1"/>
    <w:rsid w:val="004953E7"/>
    <w:rsid w:val="004954E6"/>
    <w:rsid w:val="004957EA"/>
    <w:rsid w:val="004960CE"/>
    <w:rsid w:val="004964CC"/>
    <w:rsid w:val="00496806"/>
    <w:rsid w:val="00496AE1"/>
    <w:rsid w:val="004A0085"/>
    <w:rsid w:val="004A0273"/>
    <w:rsid w:val="004A05CB"/>
    <w:rsid w:val="004A15D5"/>
    <w:rsid w:val="004A1887"/>
    <w:rsid w:val="004A19D0"/>
    <w:rsid w:val="004A2A16"/>
    <w:rsid w:val="004A3048"/>
    <w:rsid w:val="004A31FC"/>
    <w:rsid w:val="004A3AAA"/>
    <w:rsid w:val="004A3D80"/>
    <w:rsid w:val="004A46EC"/>
    <w:rsid w:val="004A48FA"/>
    <w:rsid w:val="004A56F3"/>
    <w:rsid w:val="004A588D"/>
    <w:rsid w:val="004A5D95"/>
    <w:rsid w:val="004A6839"/>
    <w:rsid w:val="004A6870"/>
    <w:rsid w:val="004A6BEB"/>
    <w:rsid w:val="004A752D"/>
    <w:rsid w:val="004A773E"/>
    <w:rsid w:val="004A79CA"/>
    <w:rsid w:val="004A7C6F"/>
    <w:rsid w:val="004A7E5C"/>
    <w:rsid w:val="004B0F51"/>
    <w:rsid w:val="004B187F"/>
    <w:rsid w:val="004B19EB"/>
    <w:rsid w:val="004B1E49"/>
    <w:rsid w:val="004B2B60"/>
    <w:rsid w:val="004B31D2"/>
    <w:rsid w:val="004B365F"/>
    <w:rsid w:val="004B4867"/>
    <w:rsid w:val="004B4883"/>
    <w:rsid w:val="004B4A53"/>
    <w:rsid w:val="004B513D"/>
    <w:rsid w:val="004B58B2"/>
    <w:rsid w:val="004B5AB2"/>
    <w:rsid w:val="004B5B54"/>
    <w:rsid w:val="004B5C9D"/>
    <w:rsid w:val="004B5D4A"/>
    <w:rsid w:val="004B64FA"/>
    <w:rsid w:val="004B67DA"/>
    <w:rsid w:val="004B6EFE"/>
    <w:rsid w:val="004B7011"/>
    <w:rsid w:val="004B7400"/>
    <w:rsid w:val="004C04BA"/>
    <w:rsid w:val="004C0818"/>
    <w:rsid w:val="004C0E5E"/>
    <w:rsid w:val="004C1161"/>
    <w:rsid w:val="004C11E4"/>
    <w:rsid w:val="004C1970"/>
    <w:rsid w:val="004C2088"/>
    <w:rsid w:val="004C24E6"/>
    <w:rsid w:val="004C2F06"/>
    <w:rsid w:val="004C2F66"/>
    <w:rsid w:val="004C3190"/>
    <w:rsid w:val="004C347D"/>
    <w:rsid w:val="004C3BBC"/>
    <w:rsid w:val="004C3D82"/>
    <w:rsid w:val="004C3EE5"/>
    <w:rsid w:val="004C41D3"/>
    <w:rsid w:val="004C4F7F"/>
    <w:rsid w:val="004C71F5"/>
    <w:rsid w:val="004D0116"/>
    <w:rsid w:val="004D09DF"/>
    <w:rsid w:val="004D0BD2"/>
    <w:rsid w:val="004D252A"/>
    <w:rsid w:val="004D2B6C"/>
    <w:rsid w:val="004D302D"/>
    <w:rsid w:val="004D30A7"/>
    <w:rsid w:val="004D31D6"/>
    <w:rsid w:val="004D3307"/>
    <w:rsid w:val="004D4819"/>
    <w:rsid w:val="004D4D97"/>
    <w:rsid w:val="004D5A3F"/>
    <w:rsid w:val="004D6F66"/>
    <w:rsid w:val="004D6F92"/>
    <w:rsid w:val="004D70C7"/>
    <w:rsid w:val="004D710C"/>
    <w:rsid w:val="004D747B"/>
    <w:rsid w:val="004E07B3"/>
    <w:rsid w:val="004E0BE2"/>
    <w:rsid w:val="004E0C59"/>
    <w:rsid w:val="004E0E78"/>
    <w:rsid w:val="004E1117"/>
    <w:rsid w:val="004E1CB6"/>
    <w:rsid w:val="004E2EBE"/>
    <w:rsid w:val="004E3909"/>
    <w:rsid w:val="004E39D1"/>
    <w:rsid w:val="004E3ACE"/>
    <w:rsid w:val="004E3BB3"/>
    <w:rsid w:val="004E3FDA"/>
    <w:rsid w:val="004E4AB2"/>
    <w:rsid w:val="004E51FA"/>
    <w:rsid w:val="004E5338"/>
    <w:rsid w:val="004E569A"/>
    <w:rsid w:val="004E62AD"/>
    <w:rsid w:val="004E65B3"/>
    <w:rsid w:val="004E6AD2"/>
    <w:rsid w:val="004E6ED7"/>
    <w:rsid w:val="004E72BC"/>
    <w:rsid w:val="004F018C"/>
    <w:rsid w:val="004F04A4"/>
    <w:rsid w:val="004F0903"/>
    <w:rsid w:val="004F1947"/>
    <w:rsid w:val="004F1E63"/>
    <w:rsid w:val="004F2848"/>
    <w:rsid w:val="004F2EED"/>
    <w:rsid w:val="004F316C"/>
    <w:rsid w:val="004F34A4"/>
    <w:rsid w:val="004F3C46"/>
    <w:rsid w:val="004F48AD"/>
    <w:rsid w:val="004F4DED"/>
    <w:rsid w:val="004F5E4A"/>
    <w:rsid w:val="004F5F7E"/>
    <w:rsid w:val="004F6050"/>
    <w:rsid w:val="004F6B52"/>
    <w:rsid w:val="004F7861"/>
    <w:rsid w:val="00500295"/>
    <w:rsid w:val="005013A0"/>
    <w:rsid w:val="0050206E"/>
    <w:rsid w:val="005028B2"/>
    <w:rsid w:val="00502DB4"/>
    <w:rsid w:val="00503E8B"/>
    <w:rsid w:val="005045D0"/>
    <w:rsid w:val="00504C0B"/>
    <w:rsid w:val="00504D3C"/>
    <w:rsid w:val="00505096"/>
    <w:rsid w:val="005050D9"/>
    <w:rsid w:val="00505224"/>
    <w:rsid w:val="0050553C"/>
    <w:rsid w:val="00505677"/>
    <w:rsid w:val="00505D26"/>
    <w:rsid w:val="00505E35"/>
    <w:rsid w:val="005064FD"/>
    <w:rsid w:val="00506D0A"/>
    <w:rsid w:val="005075F8"/>
    <w:rsid w:val="005101C3"/>
    <w:rsid w:val="00510227"/>
    <w:rsid w:val="00510379"/>
    <w:rsid w:val="00510554"/>
    <w:rsid w:val="00510584"/>
    <w:rsid w:val="005107D5"/>
    <w:rsid w:val="00511478"/>
    <w:rsid w:val="00511BB1"/>
    <w:rsid w:val="0051267F"/>
    <w:rsid w:val="0051338F"/>
    <w:rsid w:val="0051363F"/>
    <w:rsid w:val="00514589"/>
    <w:rsid w:val="005146AF"/>
    <w:rsid w:val="00514CD9"/>
    <w:rsid w:val="00514E4F"/>
    <w:rsid w:val="00515794"/>
    <w:rsid w:val="00515C2A"/>
    <w:rsid w:val="00516393"/>
    <w:rsid w:val="00516AC2"/>
    <w:rsid w:val="005170D4"/>
    <w:rsid w:val="00517452"/>
    <w:rsid w:val="0051760B"/>
    <w:rsid w:val="005176D1"/>
    <w:rsid w:val="00517E68"/>
    <w:rsid w:val="00520AA2"/>
    <w:rsid w:val="00520CF6"/>
    <w:rsid w:val="00521AE6"/>
    <w:rsid w:val="00522246"/>
    <w:rsid w:val="00522291"/>
    <w:rsid w:val="0052294E"/>
    <w:rsid w:val="00522A8D"/>
    <w:rsid w:val="005232A7"/>
    <w:rsid w:val="00523350"/>
    <w:rsid w:val="005233C9"/>
    <w:rsid w:val="00523D3E"/>
    <w:rsid w:val="00524CED"/>
    <w:rsid w:val="00525CA6"/>
    <w:rsid w:val="00525E50"/>
    <w:rsid w:val="005261B0"/>
    <w:rsid w:val="00526359"/>
    <w:rsid w:val="005265BA"/>
    <w:rsid w:val="00526F89"/>
    <w:rsid w:val="0052775B"/>
    <w:rsid w:val="00527855"/>
    <w:rsid w:val="005306B8"/>
    <w:rsid w:val="00530BA9"/>
    <w:rsid w:val="00530E2D"/>
    <w:rsid w:val="0053158C"/>
    <w:rsid w:val="00531DC2"/>
    <w:rsid w:val="00531E8D"/>
    <w:rsid w:val="00531FD2"/>
    <w:rsid w:val="00531FF3"/>
    <w:rsid w:val="0053270B"/>
    <w:rsid w:val="00532CF1"/>
    <w:rsid w:val="00532FA6"/>
    <w:rsid w:val="00532FF4"/>
    <w:rsid w:val="0053321B"/>
    <w:rsid w:val="00533237"/>
    <w:rsid w:val="0053337A"/>
    <w:rsid w:val="005337F7"/>
    <w:rsid w:val="00533AC9"/>
    <w:rsid w:val="00533CB7"/>
    <w:rsid w:val="0053430F"/>
    <w:rsid w:val="00534627"/>
    <w:rsid w:val="00534755"/>
    <w:rsid w:val="005349A2"/>
    <w:rsid w:val="00535D52"/>
    <w:rsid w:val="0053643F"/>
    <w:rsid w:val="005364E1"/>
    <w:rsid w:val="00536675"/>
    <w:rsid w:val="00536A60"/>
    <w:rsid w:val="005371D3"/>
    <w:rsid w:val="005376AA"/>
    <w:rsid w:val="0054097E"/>
    <w:rsid w:val="00540B3A"/>
    <w:rsid w:val="0054117E"/>
    <w:rsid w:val="00541332"/>
    <w:rsid w:val="005415B5"/>
    <w:rsid w:val="005415E3"/>
    <w:rsid w:val="005417A8"/>
    <w:rsid w:val="00541EE4"/>
    <w:rsid w:val="005423BD"/>
    <w:rsid w:val="0054286B"/>
    <w:rsid w:val="00544A00"/>
    <w:rsid w:val="00545FC4"/>
    <w:rsid w:val="005466B2"/>
    <w:rsid w:val="00547068"/>
    <w:rsid w:val="0054709F"/>
    <w:rsid w:val="0054728A"/>
    <w:rsid w:val="0054795C"/>
    <w:rsid w:val="00547E00"/>
    <w:rsid w:val="005505FE"/>
    <w:rsid w:val="00550BEB"/>
    <w:rsid w:val="005510AD"/>
    <w:rsid w:val="00551601"/>
    <w:rsid w:val="00552101"/>
    <w:rsid w:val="005522B8"/>
    <w:rsid w:val="00552950"/>
    <w:rsid w:val="00552BC2"/>
    <w:rsid w:val="005538D1"/>
    <w:rsid w:val="005544E1"/>
    <w:rsid w:val="0055477B"/>
    <w:rsid w:val="005549CC"/>
    <w:rsid w:val="00554EC8"/>
    <w:rsid w:val="005551FA"/>
    <w:rsid w:val="00555A74"/>
    <w:rsid w:val="005566F2"/>
    <w:rsid w:val="005570F2"/>
    <w:rsid w:val="00557AA3"/>
    <w:rsid w:val="00557B64"/>
    <w:rsid w:val="00560222"/>
    <w:rsid w:val="005607EA"/>
    <w:rsid w:val="00561246"/>
    <w:rsid w:val="00562BA7"/>
    <w:rsid w:val="00562D8A"/>
    <w:rsid w:val="0056324A"/>
    <w:rsid w:val="00564CB2"/>
    <w:rsid w:val="00565201"/>
    <w:rsid w:val="00565CEB"/>
    <w:rsid w:val="0057039F"/>
    <w:rsid w:val="00571129"/>
    <w:rsid w:val="0057227B"/>
    <w:rsid w:val="005728F2"/>
    <w:rsid w:val="00572A5E"/>
    <w:rsid w:val="005734E2"/>
    <w:rsid w:val="005738BB"/>
    <w:rsid w:val="00573BB0"/>
    <w:rsid w:val="005742DF"/>
    <w:rsid w:val="0057473F"/>
    <w:rsid w:val="005748C4"/>
    <w:rsid w:val="0057561B"/>
    <w:rsid w:val="00575E99"/>
    <w:rsid w:val="00577BB2"/>
    <w:rsid w:val="0058013B"/>
    <w:rsid w:val="0058072B"/>
    <w:rsid w:val="00580B5C"/>
    <w:rsid w:val="00580D2D"/>
    <w:rsid w:val="00580EF0"/>
    <w:rsid w:val="00581EE9"/>
    <w:rsid w:val="005839CB"/>
    <w:rsid w:val="00583BED"/>
    <w:rsid w:val="0058455C"/>
    <w:rsid w:val="00584960"/>
    <w:rsid w:val="00584B42"/>
    <w:rsid w:val="00584E86"/>
    <w:rsid w:val="00585086"/>
    <w:rsid w:val="00585287"/>
    <w:rsid w:val="0058582C"/>
    <w:rsid w:val="00585B25"/>
    <w:rsid w:val="00585FD4"/>
    <w:rsid w:val="005863DC"/>
    <w:rsid w:val="00586DEF"/>
    <w:rsid w:val="005871AD"/>
    <w:rsid w:val="0058730D"/>
    <w:rsid w:val="005873F5"/>
    <w:rsid w:val="0059058F"/>
    <w:rsid w:val="00590F79"/>
    <w:rsid w:val="0059111E"/>
    <w:rsid w:val="00592142"/>
    <w:rsid w:val="0059250F"/>
    <w:rsid w:val="0059265E"/>
    <w:rsid w:val="00592FAA"/>
    <w:rsid w:val="0059300B"/>
    <w:rsid w:val="00593694"/>
    <w:rsid w:val="0059387A"/>
    <w:rsid w:val="00593F94"/>
    <w:rsid w:val="00594BD9"/>
    <w:rsid w:val="0059578C"/>
    <w:rsid w:val="00595A61"/>
    <w:rsid w:val="00595C61"/>
    <w:rsid w:val="00595D9B"/>
    <w:rsid w:val="00596855"/>
    <w:rsid w:val="00597334"/>
    <w:rsid w:val="00597AC0"/>
    <w:rsid w:val="00597DD2"/>
    <w:rsid w:val="005A1D15"/>
    <w:rsid w:val="005A1D37"/>
    <w:rsid w:val="005A2385"/>
    <w:rsid w:val="005A27D9"/>
    <w:rsid w:val="005A41B0"/>
    <w:rsid w:val="005A492E"/>
    <w:rsid w:val="005A497A"/>
    <w:rsid w:val="005A5118"/>
    <w:rsid w:val="005A5671"/>
    <w:rsid w:val="005A5B49"/>
    <w:rsid w:val="005A6103"/>
    <w:rsid w:val="005A7812"/>
    <w:rsid w:val="005A7AD9"/>
    <w:rsid w:val="005A7F18"/>
    <w:rsid w:val="005B0041"/>
    <w:rsid w:val="005B06BF"/>
    <w:rsid w:val="005B0720"/>
    <w:rsid w:val="005B09B5"/>
    <w:rsid w:val="005B0F97"/>
    <w:rsid w:val="005B1721"/>
    <w:rsid w:val="005B1D59"/>
    <w:rsid w:val="005B1D99"/>
    <w:rsid w:val="005B2113"/>
    <w:rsid w:val="005B2A5F"/>
    <w:rsid w:val="005B3189"/>
    <w:rsid w:val="005B3F16"/>
    <w:rsid w:val="005B4896"/>
    <w:rsid w:val="005B49EC"/>
    <w:rsid w:val="005B5FE8"/>
    <w:rsid w:val="005B6503"/>
    <w:rsid w:val="005B7DD5"/>
    <w:rsid w:val="005C0CFF"/>
    <w:rsid w:val="005C0D3C"/>
    <w:rsid w:val="005C26E8"/>
    <w:rsid w:val="005C35C0"/>
    <w:rsid w:val="005C35F7"/>
    <w:rsid w:val="005C36DB"/>
    <w:rsid w:val="005C4028"/>
    <w:rsid w:val="005C4350"/>
    <w:rsid w:val="005C478C"/>
    <w:rsid w:val="005C478D"/>
    <w:rsid w:val="005C4DC6"/>
    <w:rsid w:val="005C622F"/>
    <w:rsid w:val="005C708F"/>
    <w:rsid w:val="005C7713"/>
    <w:rsid w:val="005C7BC3"/>
    <w:rsid w:val="005D02D7"/>
    <w:rsid w:val="005D05C1"/>
    <w:rsid w:val="005D0B6A"/>
    <w:rsid w:val="005D0DF7"/>
    <w:rsid w:val="005D0E0A"/>
    <w:rsid w:val="005D1012"/>
    <w:rsid w:val="005D1D98"/>
    <w:rsid w:val="005D1F32"/>
    <w:rsid w:val="005D2D9E"/>
    <w:rsid w:val="005D3165"/>
    <w:rsid w:val="005D3546"/>
    <w:rsid w:val="005D3B02"/>
    <w:rsid w:val="005D5A68"/>
    <w:rsid w:val="005D6753"/>
    <w:rsid w:val="005D6B03"/>
    <w:rsid w:val="005D6F77"/>
    <w:rsid w:val="005D741C"/>
    <w:rsid w:val="005D7853"/>
    <w:rsid w:val="005D78E0"/>
    <w:rsid w:val="005D7904"/>
    <w:rsid w:val="005E0E81"/>
    <w:rsid w:val="005E1B89"/>
    <w:rsid w:val="005E244C"/>
    <w:rsid w:val="005E2E2A"/>
    <w:rsid w:val="005E317D"/>
    <w:rsid w:val="005E39A9"/>
    <w:rsid w:val="005E4C06"/>
    <w:rsid w:val="005E558E"/>
    <w:rsid w:val="005E5962"/>
    <w:rsid w:val="005E5ABA"/>
    <w:rsid w:val="005E6C7E"/>
    <w:rsid w:val="005E712F"/>
    <w:rsid w:val="005E74DF"/>
    <w:rsid w:val="005F012A"/>
    <w:rsid w:val="005F0250"/>
    <w:rsid w:val="005F056D"/>
    <w:rsid w:val="005F0C4F"/>
    <w:rsid w:val="005F0FD6"/>
    <w:rsid w:val="005F11ED"/>
    <w:rsid w:val="005F12A9"/>
    <w:rsid w:val="005F1622"/>
    <w:rsid w:val="005F188F"/>
    <w:rsid w:val="005F26B5"/>
    <w:rsid w:val="005F2E08"/>
    <w:rsid w:val="005F41B2"/>
    <w:rsid w:val="005F4A9B"/>
    <w:rsid w:val="005F513E"/>
    <w:rsid w:val="005F5683"/>
    <w:rsid w:val="005F628E"/>
    <w:rsid w:val="005F680A"/>
    <w:rsid w:val="005F693A"/>
    <w:rsid w:val="005F6A69"/>
    <w:rsid w:val="005F7127"/>
    <w:rsid w:val="005F714C"/>
    <w:rsid w:val="005F7287"/>
    <w:rsid w:val="005F746F"/>
    <w:rsid w:val="00600775"/>
    <w:rsid w:val="0060109E"/>
    <w:rsid w:val="00601BB8"/>
    <w:rsid w:val="00601E19"/>
    <w:rsid w:val="00602BE8"/>
    <w:rsid w:val="00603665"/>
    <w:rsid w:val="00603DF4"/>
    <w:rsid w:val="00604115"/>
    <w:rsid w:val="0060426A"/>
    <w:rsid w:val="0060449F"/>
    <w:rsid w:val="00604F20"/>
    <w:rsid w:val="006054CD"/>
    <w:rsid w:val="006055A1"/>
    <w:rsid w:val="00606498"/>
    <w:rsid w:val="0060693A"/>
    <w:rsid w:val="00607441"/>
    <w:rsid w:val="0060744E"/>
    <w:rsid w:val="00607F3F"/>
    <w:rsid w:val="00607F7C"/>
    <w:rsid w:val="00610393"/>
    <w:rsid w:val="00611DF6"/>
    <w:rsid w:val="00611EF1"/>
    <w:rsid w:val="0061214A"/>
    <w:rsid w:val="00612242"/>
    <w:rsid w:val="00612BDC"/>
    <w:rsid w:val="006132E3"/>
    <w:rsid w:val="006134C3"/>
    <w:rsid w:val="006135C4"/>
    <w:rsid w:val="006141A0"/>
    <w:rsid w:val="00614563"/>
    <w:rsid w:val="00615244"/>
    <w:rsid w:val="00616201"/>
    <w:rsid w:val="0061626B"/>
    <w:rsid w:val="0061628D"/>
    <w:rsid w:val="006164C1"/>
    <w:rsid w:val="006166AB"/>
    <w:rsid w:val="006171D8"/>
    <w:rsid w:val="006173AC"/>
    <w:rsid w:val="00617A11"/>
    <w:rsid w:val="00617BBF"/>
    <w:rsid w:val="00617F44"/>
    <w:rsid w:val="00620415"/>
    <w:rsid w:val="00620707"/>
    <w:rsid w:val="00621483"/>
    <w:rsid w:val="0062157B"/>
    <w:rsid w:val="00621A36"/>
    <w:rsid w:val="00621F8F"/>
    <w:rsid w:val="006221FE"/>
    <w:rsid w:val="006222BE"/>
    <w:rsid w:val="006225EE"/>
    <w:rsid w:val="0062286A"/>
    <w:rsid w:val="0062286C"/>
    <w:rsid w:val="006228EF"/>
    <w:rsid w:val="00623500"/>
    <w:rsid w:val="00623843"/>
    <w:rsid w:val="00623B4F"/>
    <w:rsid w:val="00623BD5"/>
    <w:rsid w:val="00623CAF"/>
    <w:rsid w:val="00624526"/>
    <w:rsid w:val="0062472B"/>
    <w:rsid w:val="00624A0E"/>
    <w:rsid w:val="00625916"/>
    <w:rsid w:val="00625A59"/>
    <w:rsid w:val="00625FA2"/>
    <w:rsid w:val="006267BC"/>
    <w:rsid w:val="00626EE5"/>
    <w:rsid w:val="006271E2"/>
    <w:rsid w:val="00627456"/>
    <w:rsid w:val="00630F52"/>
    <w:rsid w:val="006313C6"/>
    <w:rsid w:val="00631439"/>
    <w:rsid w:val="0063199B"/>
    <w:rsid w:val="00631D29"/>
    <w:rsid w:val="00631ECB"/>
    <w:rsid w:val="00631F1C"/>
    <w:rsid w:val="00631FAC"/>
    <w:rsid w:val="00632297"/>
    <w:rsid w:val="00632E7B"/>
    <w:rsid w:val="0063344F"/>
    <w:rsid w:val="006336FB"/>
    <w:rsid w:val="0063377B"/>
    <w:rsid w:val="006337C1"/>
    <w:rsid w:val="00633DD7"/>
    <w:rsid w:val="0063421A"/>
    <w:rsid w:val="00634346"/>
    <w:rsid w:val="00634A50"/>
    <w:rsid w:val="00635770"/>
    <w:rsid w:val="0063599D"/>
    <w:rsid w:val="00635CB4"/>
    <w:rsid w:val="0063627C"/>
    <w:rsid w:val="006366BD"/>
    <w:rsid w:val="0063719F"/>
    <w:rsid w:val="00637620"/>
    <w:rsid w:val="00637815"/>
    <w:rsid w:val="00637D6A"/>
    <w:rsid w:val="006400E0"/>
    <w:rsid w:val="006402D6"/>
    <w:rsid w:val="00640611"/>
    <w:rsid w:val="006412EC"/>
    <w:rsid w:val="00641D07"/>
    <w:rsid w:val="00642235"/>
    <w:rsid w:val="00642EC7"/>
    <w:rsid w:val="0064316B"/>
    <w:rsid w:val="0064360F"/>
    <w:rsid w:val="00643C28"/>
    <w:rsid w:val="00644408"/>
    <w:rsid w:val="00644A71"/>
    <w:rsid w:val="00644AA2"/>
    <w:rsid w:val="00645558"/>
    <w:rsid w:val="0064648C"/>
    <w:rsid w:val="006466F1"/>
    <w:rsid w:val="0064775B"/>
    <w:rsid w:val="00647FD5"/>
    <w:rsid w:val="00650BE8"/>
    <w:rsid w:val="006510D0"/>
    <w:rsid w:val="0065232E"/>
    <w:rsid w:val="00652969"/>
    <w:rsid w:val="00652B00"/>
    <w:rsid w:val="00652E82"/>
    <w:rsid w:val="00653B44"/>
    <w:rsid w:val="006540C7"/>
    <w:rsid w:val="006547DA"/>
    <w:rsid w:val="00655218"/>
    <w:rsid w:val="0065522C"/>
    <w:rsid w:val="0065522E"/>
    <w:rsid w:val="006552DF"/>
    <w:rsid w:val="006554B7"/>
    <w:rsid w:val="00655BEC"/>
    <w:rsid w:val="00655D27"/>
    <w:rsid w:val="00655F59"/>
    <w:rsid w:val="00655FA6"/>
    <w:rsid w:val="00655FE7"/>
    <w:rsid w:val="00656311"/>
    <w:rsid w:val="00656846"/>
    <w:rsid w:val="0065689A"/>
    <w:rsid w:val="0065744F"/>
    <w:rsid w:val="00657537"/>
    <w:rsid w:val="006575B6"/>
    <w:rsid w:val="00657A14"/>
    <w:rsid w:val="00660A89"/>
    <w:rsid w:val="00660B1B"/>
    <w:rsid w:val="00660CD5"/>
    <w:rsid w:val="006610DE"/>
    <w:rsid w:val="00661559"/>
    <w:rsid w:val="00663E6A"/>
    <w:rsid w:val="00664AD1"/>
    <w:rsid w:val="00664B78"/>
    <w:rsid w:val="0066515C"/>
    <w:rsid w:val="006656FA"/>
    <w:rsid w:val="00665C96"/>
    <w:rsid w:val="00665C9C"/>
    <w:rsid w:val="00665D2E"/>
    <w:rsid w:val="00665F77"/>
    <w:rsid w:val="0066635C"/>
    <w:rsid w:val="006663D2"/>
    <w:rsid w:val="00666979"/>
    <w:rsid w:val="00666F02"/>
    <w:rsid w:val="00666FA8"/>
    <w:rsid w:val="00666FD1"/>
    <w:rsid w:val="00667619"/>
    <w:rsid w:val="00667837"/>
    <w:rsid w:val="00667C39"/>
    <w:rsid w:val="00670609"/>
    <w:rsid w:val="0067062B"/>
    <w:rsid w:val="00670796"/>
    <w:rsid w:val="00670A54"/>
    <w:rsid w:val="00670A87"/>
    <w:rsid w:val="00670D9C"/>
    <w:rsid w:val="006711DF"/>
    <w:rsid w:val="00671EA1"/>
    <w:rsid w:val="006721F8"/>
    <w:rsid w:val="006736AF"/>
    <w:rsid w:val="0067383B"/>
    <w:rsid w:val="00673AF0"/>
    <w:rsid w:val="0067481D"/>
    <w:rsid w:val="00675025"/>
    <w:rsid w:val="00675217"/>
    <w:rsid w:val="0067572A"/>
    <w:rsid w:val="00675FDF"/>
    <w:rsid w:val="0067607C"/>
    <w:rsid w:val="00676187"/>
    <w:rsid w:val="006761E1"/>
    <w:rsid w:val="00676575"/>
    <w:rsid w:val="0067662F"/>
    <w:rsid w:val="00676B59"/>
    <w:rsid w:val="006770D3"/>
    <w:rsid w:val="006771C1"/>
    <w:rsid w:val="0067721E"/>
    <w:rsid w:val="0067723F"/>
    <w:rsid w:val="00677B05"/>
    <w:rsid w:val="00677D43"/>
    <w:rsid w:val="00680124"/>
    <w:rsid w:val="0068106E"/>
    <w:rsid w:val="006810E7"/>
    <w:rsid w:val="006818C3"/>
    <w:rsid w:val="00681B9F"/>
    <w:rsid w:val="006827A6"/>
    <w:rsid w:val="00682D02"/>
    <w:rsid w:val="006830C8"/>
    <w:rsid w:val="00683267"/>
    <w:rsid w:val="00683458"/>
    <w:rsid w:val="00683541"/>
    <w:rsid w:val="00684174"/>
    <w:rsid w:val="0068477D"/>
    <w:rsid w:val="006848B9"/>
    <w:rsid w:val="0068528E"/>
    <w:rsid w:val="0068551C"/>
    <w:rsid w:val="00685623"/>
    <w:rsid w:val="006856DA"/>
    <w:rsid w:val="00685E6A"/>
    <w:rsid w:val="00685FC2"/>
    <w:rsid w:val="00686D0B"/>
    <w:rsid w:val="00687631"/>
    <w:rsid w:val="0068776A"/>
    <w:rsid w:val="00687874"/>
    <w:rsid w:val="006901DC"/>
    <w:rsid w:val="006918C9"/>
    <w:rsid w:val="00691A18"/>
    <w:rsid w:val="00691FDA"/>
    <w:rsid w:val="006926BA"/>
    <w:rsid w:val="00692FC7"/>
    <w:rsid w:val="006931CE"/>
    <w:rsid w:val="00693D62"/>
    <w:rsid w:val="00693D7A"/>
    <w:rsid w:val="00693F29"/>
    <w:rsid w:val="006943D2"/>
    <w:rsid w:val="0069579D"/>
    <w:rsid w:val="00695C62"/>
    <w:rsid w:val="00695EDC"/>
    <w:rsid w:val="0069604D"/>
    <w:rsid w:val="00696CD7"/>
    <w:rsid w:val="00696F0E"/>
    <w:rsid w:val="00696F0F"/>
    <w:rsid w:val="006971F3"/>
    <w:rsid w:val="00697AE3"/>
    <w:rsid w:val="00697F21"/>
    <w:rsid w:val="006A0D38"/>
    <w:rsid w:val="006A188D"/>
    <w:rsid w:val="006A1D3B"/>
    <w:rsid w:val="006A202C"/>
    <w:rsid w:val="006A24EC"/>
    <w:rsid w:val="006A274C"/>
    <w:rsid w:val="006A2AAD"/>
    <w:rsid w:val="006A2E0C"/>
    <w:rsid w:val="006A3B2D"/>
    <w:rsid w:val="006A3EFE"/>
    <w:rsid w:val="006A4A56"/>
    <w:rsid w:val="006A51E1"/>
    <w:rsid w:val="006A5B04"/>
    <w:rsid w:val="006A5BCA"/>
    <w:rsid w:val="006A6961"/>
    <w:rsid w:val="006A7086"/>
    <w:rsid w:val="006A7BF7"/>
    <w:rsid w:val="006A7D93"/>
    <w:rsid w:val="006A7DAE"/>
    <w:rsid w:val="006A7E83"/>
    <w:rsid w:val="006A7F79"/>
    <w:rsid w:val="006B006C"/>
    <w:rsid w:val="006B0216"/>
    <w:rsid w:val="006B03E4"/>
    <w:rsid w:val="006B1CFE"/>
    <w:rsid w:val="006B261E"/>
    <w:rsid w:val="006B2AEE"/>
    <w:rsid w:val="006B3734"/>
    <w:rsid w:val="006B37E8"/>
    <w:rsid w:val="006B450E"/>
    <w:rsid w:val="006B5241"/>
    <w:rsid w:val="006B56F3"/>
    <w:rsid w:val="006B5C63"/>
    <w:rsid w:val="006B7248"/>
    <w:rsid w:val="006B744D"/>
    <w:rsid w:val="006B7B57"/>
    <w:rsid w:val="006B7B91"/>
    <w:rsid w:val="006B7CC6"/>
    <w:rsid w:val="006C01E6"/>
    <w:rsid w:val="006C1419"/>
    <w:rsid w:val="006C1A25"/>
    <w:rsid w:val="006C1A41"/>
    <w:rsid w:val="006C1AAE"/>
    <w:rsid w:val="006C1FFB"/>
    <w:rsid w:val="006C21B3"/>
    <w:rsid w:val="006C249B"/>
    <w:rsid w:val="006C262C"/>
    <w:rsid w:val="006C2B12"/>
    <w:rsid w:val="006C30AE"/>
    <w:rsid w:val="006C30DB"/>
    <w:rsid w:val="006C3295"/>
    <w:rsid w:val="006C32BE"/>
    <w:rsid w:val="006C3D4D"/>
    <w:rsid w:val="006C3D85"/>
    <w:rsid w:val="006C42B9"/>
    <w:rsid w:val="006C43D8"/>
    <w:rsid w:val="006C4A26"/>
    <w:rsid w:val="006C4BD6"/>
    <w:rsid w:val="006C53C1"/>
    <w:rsid w:val="006C56B0"/>
    <w:rsid w:val="006C578C"/>
    <w:rsid w:val="006C5B53"/>
    <w:rsid w:val="006C6CFF"/>
    <w:rsid w:val="006C7B58"/>
    <w:rsid w:val="006D0341"/>
    <w:rsid w:val="006D0880"/>
    <w:rsid w:val="006D09AD"/>
    <w:rsid w:val="006D136B"/>
    <w:rsid w:val="006D1BEB"/>
    <w:rsid w:val="006D2025"/>
    <w:rsid w:val="006D2F71"/>
    <w:rsid w:val="006D34E5"/>
    <w:rsid w:val="006D35D2"/>
    <w:rsid w:val="006D376C"/>
    <w:rsid w:val="006D3C7B"/>
    <w:rsid w:val="006D4256"/>
    <w:rsid w:val="006D45BA"/>
    <w:rsid w:val="006D480E"/>
    <w:rsid w:val="006D4FD1"/>
    <w:rsid w:val="006D5245"/>
    <w:rsid w:val="006D614B"/>
    <w:rsid w:val="006D6574"/>
    <w:rsid w:val="006D672A"/>
    <w:rsid w:val="006D6953"/>
    <w:rsid w:val="006D707B"/>
    <w:rsid w:val="006D7518"/>
    <w:rsid w:val="006D7CAD"/>
    <w:rsid w:val="006E016A"/>
    <w:rsid w:val="006E2219"/>
    <w:rsid w:val="006E2663"/>
    <w:rsid w:val="006E2958"/>
    <w:rsid w:val="006E29E6"/>
    <w:rsid w:val="006E2A87"/>
    <w:rsid w:val="006E38F0"/>
    <w:rsid w:val="006E4B04"/>
    <w:rsid w:val="006E4D72"/>
    <w:rsid w:val="006E4FA7"/>
    <w:rsid w:val="006E51D5"/>
    <w:rsid w:val="006E534C"/>
    <w:rsid w:val="006E6221"/>
    <w:rsid w:val="006E66D8"/>
    <w:rsid w:val="006E672C"/>
    <w:rsid w:val="006E6A14"/>
    <w:rsid w:val="006E6C18"/>
    <w:rsid w:val="006E6E54"/>
    <w:rsid w:val="006E71D2"/>
    <w:rsid w:val="006E7EE0"/>
    <w:rsid w:val="006F0C7E"/>
    <w:rsid w:val="006F1491"/>
    <w:rsid w:val="006F14F2"/>
    <w:rsid w:val="006F19DE"/>
    <w:rsid w:val="006F1F87"/>
    <w:rsid w:val="006F1F95"/>
    <w:rsid w:val="006F20AD"/>
    <w:rsid w:val="006F248F"/>
    <w:rsid w:val="006F2670"/>
    <w:rsid w:val="006F2F99"/>
    <w:rsid w:val="006F3416"/>
    <w:rsid w:val="006F3711"/>
    <w:rsid w:val="006F3990"/>
    <w:rsid w:val="006F3A66"/>
    <w:rsid w:val="006F3EFC"/>
    <w:rsid w:val="006F4F8E"/>
    <w:rsid w:val="006F7EBE"/>
    <w:rsid w:val="006F7EDF"/>
    <w:rsid w:val="00700A1E"/>
    <w:rsid w:val="00700C35"/>
    <w:rsid w:val="00700F49"/>
    <w:rsid w:val="00701239"/>
    <w:rsid w:val="007014B3"/>
    <w:rsid w:val="00702567"/>
    <w:rsid w:val="007028B3"/>
    <w:rsid w:val="00702D3A"/>
    <w:rsid w:val="00702E0D"/>
    <w:rsid w:val="00703C5A"/>
    <w:rsid w:val="00703D08"/>
    <w:rsid w:val="007048DF"/>
    <w:rsid w:val="00705106"/>
    <w:rsid w:val="00705398"/>
    <w:rsid w:val="00706812"/>
    <w:rsid w:val="007071E0"/>
    <w:rsid w:val="00707A4C"/>
    <w:rsid w:val="00707B65"/>
    <w:rsid w:val="00710CCE"/>
    <w:rsid w:val="00710E76"/>
    <w:rsid w:val="00710EA7"/>
    <w:rsid w:val="00712477"/>
    <w:rsid w:val="00712C86"/>
    <w:rsid w:val="0071312F"/>
    <w:rsid w:val="00713EFF"/>
    <w:rsid w:val="00714092"/>
    <w:rsid w:val="0071493A"/>
    <w:rsid w:val="00714EB1"/>
    <w:rsid w:val="0071501E"/>
    <w:rsid w:val="00715660"/>
    <w:rsid w:val="007165BF"/>
    <w:rsid w:val="007169D5"/>
    <w:rsid w:val="00716CBF"/>
    <w:rsid w:val="007172F8"/>
    <w:rsid w:val="007178CA"/>
    <w:rsid w:val="00720656"/>
    <w:rsid w:val="007217D2"/>
    <w:rsid w:val="00721FEC"/>
    <w:rsid w:val="00722058"/>
    <w:rsid w:val="007229AF"/>
    <w:rsid w:val="00722CE4"/>
    <w:rsid w:val="00722E2E"/>
    <w:rsid w:val="0072342D"/>
    <w:rsid w:val="007236F9"/>
    <w:rsid w:val="00723BFD"/>
    <w:rsid w:val="00723CF4"/>
    <w:rsid w:val="007242F2"/>
    <w:rsid w:val="007245E2"/>
    <w:rsid w:val="00724633"/>
    <w:rsid w:val="00724F40"/>
    <w:rsid w:val="007256DB"/>
    <w:rsid w:val="00725907"/>
    <w:rsid w:val="00725C37"/>
    <w:rsid w:val="00726F72"/>
    <w:rsid w:val="00727693"/>
    <w:rsid w:val="00727A8C"/>
    <w:rsid w:val="00727AE0"/>
    <w:rsid w:val="00727BF0"/>
    <w:rsid w:val="0073045E"/>
    <w:rsid w:val="00730D71"/>
    <w:rsid w:val="0073108B"/>
    <w:rsid w:val="007311B3"/>
    <w:rsid w:val="007314D2"/>
    <w:rsid w:val="00731869"/>
    <w:rsid w:val="00731AB0"/>
    <w:rsid w:val="00732121"/>
    <w:rsid w:val="007321B0"/>
    <w:rsid w:val="00732259"/>
    <w:rsid w:val="00732269"/>
    <w:rsid w:val="00732835"/>
    <w:rsid w:val="00732B85"/>
    <w:rsid w:val="00732D9D"/>
    <w:rsid w:val="00733298"/>
    <w:rsid w:val="007332A4"/>
    <w:rsid w:val="00733AD5"/>
    <w:rsid w:val="007347C9"/>
    <w:rsid w:val="007348E6"/>
    <w:rsid w:val="00735D9B"/>
    <w:rsid w:val="00736850"/>
    <w:rsid w:val="00736B6D"/>
    <w:rsid w:val="00736D5D"/>
    <w:rsid w:val="0073730F"/>
    <w:rsid w:val="00737591"/>
    <w:rsid w:val="0073796B"/>
    <w:rsid w:val="007402F9"/>
    <w:rsid w:val="00740D71"/>
    <w:rsid w:val="00741155"/>
    <w:rsid w:val="007411D5"/>
    <w:rsid w:val="00741955"/>
    <w:rsid w:val="00741C28"/>
    <w:rsid w:val="00741D9C"/>
    <w:rsid w:val="007427F5"/>
    <w:rsid w:val="00742928"/>
    <w:rsid w:val="007439B4"/>
    <w:rsid w:val="00743F47"/>
    <w:rsid w:val="00744111"/>
    <w:rsid w:val="00744272"/>
    <w:rsid w:val="00744CD3"/>
    <w:rsid w:val="00744D9E"/>
    <w:rsid w:val="00744F85"/>
    <w:rsid w:val="00745599"/>
    <w:rsid w:val="00745900"/>
    <w:rsid w:val="00746419"/>
    <w:rsid w:val="007464CA"/>
    <w:rsid w:val="007469F2"/>
    <w:rsid w:val="00746D75"/>
    <w:rsid w:val="00746FB1"/>
    <w:rsid w:val="00746FB2"/>
    <w:rsid w:val="007471BE"/>
    <w:rsid w:val="00747544"/>
    <w:rsid w:val="0074790A"/>
    <w:rsid w:val="00747D2F"/>
    <w:rsid w:val="007500BC"/>
    <w:rsid w:val="00750B09"/>
    <w:rsid w:val="00750BAE"/>
    <w:rsid w:val="00751212"/>
    <w:rsid w:val="00751703"/>
    <w:rsid w:val="00751D7A"/>
    <w:rsid w:val="00752134"/>
    <w:rsid w:val="00752612"/>
    <w:rsid w:val="00752836"/>
    <w:rsid w:val="00752AF5"/>
    <w:rsid w:val="00752B0D"/>
    <w:rsid w:val="00753376"/>
    <w:rsid w:val="007537C2"/>
    <w:rsid w:val="007537E3"/>
    <w:rsid w:val="007538D1"/>
    <w:rsid w:val="00753979"/>
    <w:rsid w:val="00753AF6"/>
    <w:rsid w:val="007544AF"/>
    <w:rsid w:val="00754645"/>
    <w:rsid w:val="00755012"/>
    <w:rsid w:val="00755487"/>
    <w:rsid w:val="007554FD"/>
    <w:rsid w:val="00755756"/>
    <w:rsid w:val="00755C46"/>
    <w:rsid w:val="00756327"/>
    <w:rsid w:val="007566FC"/>
    <w:rsid w:val="007569F1"/>
    <w:rsid w:val="00757880"/>
    <w:rsid w:val="00757B26"/>
    <w:rsid w:val="007601D2"/>
    <w:rsid w:val="007604EB"/>
    <w:rsid w:val="00760E64"/>
    <w:rsid w:val="0076126B"/>
    <w:rsid w:val="0076288F"/>
    <w:rsid w:val="00762912"/>
    <w:rsid w:val="00762ACB"/>
    <w:rsid w:val="00763268"/>
    <w:rsid w:val="00763682"/>
    <w:rsid w:val="007636F9"/>
    <w:rsid w:val="0076370B"/>
    <w:rsid w:val="0076389A"/>
    <w:rsid w:val="0076421F"/>
    <w:rsid w:val="00764744"/>
    <w:rsid w:val="007647AD"/>
    <w:rsid w:val="0076492D"/>
    <w:rsid w:val="00764B7A"/>
    <w:rsid w:val="007651A2"/>
    <w:rsid w:val="0076523B"/>
    <w:rsid w:val="00765A57"/>
    <w:rsid w:val="007660AB"/>
    <w:rsid w:val="00766717"/>
    <w:rsid w:val="00766966"/>
    <w:rsid w:val="00766A5D"/>
    <w:rsid w:val="00766C75"/>
    <w:rsid w:val="0076701F"/>
    <w:rsid w:val="007679DD"/>
    <w:rsid w:val="00767BBA"/>
    <w:rsid w:val="00767BC9"/>
    <w:rsid w:val="00770146"/>
    <w:rsid w:val="007703BC"/>
    <w:rsid w:val="007707AF"/>
    <w:rsid w:val="00770887"/>
    <w:rsid w:val="007708F6"/>
    <w:rsid w:val="0077130E"/>
    <w:rsid w:val="007714DA"/>
    <w:rsid w:val="007716EB"/>
    <w:rsid w:val="00771A5F"/>
    <w:rsid w:val="00772534"/>
    <w:rsid w:val="007728CC"/>
    <w:rsid w:val="00773AC2"/>
    <w:rsid w:val="00773D72"/>
    <w:rsid w:val="007740D5"/>
    <w:rsid w:val="007749D2"/>
    <w:rsid w:val="00774BF4"/>
    <w:rsid w:val="00775094"/>
    <w:rsid w:val="007759F3"/>
    <w:rsid w:val="00775B5D"/>
    <w:rsid w:val="00776810"/>
    <w:rsid w:val="00776901"/>
    <w:rsid w:val="00776953"/>
    <w:rsid w:val="00776EA2"/>
    <w:rsid w:val="007770F9"/>
    <w:rsid w:val="00777806"/>
    <w:rsid w:val="00777BE8"/>
    <w:rsid w:val="00777DA3"/>
    <w:rsid w:val="00777E3C"/>
    <w:rsid w:val="00777E65"/>
    <w:rsid w:val="00780441"/>
    <w:rsid w:val="007807DE"/>
    <w:rsid w:val="00780AB7"/>
    <w:rsid w:val="00780B36"/>
    <w:rsid w:val="00780E98"/>
    <w:rsid w:val="00780FCD"/>
    <w:rsid w:val="007813CA"/>
    <w:rsid w:val="00781422"/>
    <w:rsid w:val="007820D7"/>
    <w:rsid w:val="007823B0"/>
    <w:rsid w:val="00782446"/>
    <w:rsid w:val="0078267A"/>
    <w:rsid w:val="007835CA"/>
    <w:rsid w:val="00783BE2"/>
    <w:rsid w:val="00783C7B"/>
    <w:rsid w:val="00783D09"/>
    <w:rsid w:val="0078420A"/>
    <w:rsid w:val="007849A3"/>
    <w:rsid w:val="0078532A"/>
    <w:rsid w:val="007859BE"/>
    <w:rsid w:val="00785C3D"/>
    <w:rsid w:val="00785F0F"/>
    <w:rsid w:val="0078637E"/>
    <w:rsid w:val="007865B4"/>
    <w:rsid w:val="00786CD1"/>
    <w:rsid w:val="00786E21"/>
    <w:rsid w:val="00787308"/>
    <w:rsid w:val="00787900"/>
    <w:rsid w:val="00790206"/>
    <w:rsid w:val="0079022E"/>
    <w:rsid w:val="00790584"/>
    <w:rsid w:val="0079097F"/>
    <w:rsid w:val="00790BBA"/>
    <w:rsid w:val="00790CF0"/>
    <w:rsid w:val="007914E9"/>
    <w:rsid w:val="00791827"/>
    <w:rsid w:val="0079185D"/>
    <w:rsid w:val="00791AED"/>
    <w:rsid w:val="0079214D"/>
    <w:rsid w:val="007928D8"/>
    <w:rsid w:val="00793004"/>
    <w:rsid w:val="007940FB"/>
    <w:rsid w:val="007941AF"/>
    <w:rsid w:val="007941D7"/>
    <w:rsid w:val="007946F2"/>
    <w:rsid w:val="00794C76"/>
    <w:rsid w:val="00795BD2"/>
    <w:rsid w:val="00796014"/>
    <w:rsid w:val="00797AA1"/>
    <w:rsid w:val="007A0A5C"/>
    <w:rsid w:val="007A0C19"/>
    <w:rsid w:val="007A0DDB"/>
    <w:rsid w:val="007A0F00"/>
    <w:rsid w:val="007A14C4"/>
    <w:rsid w:val="007A2279"/>
    <w:rsid w:val="007A2466"/>
    <w:rsid w:val="007A247B"/>
    <w:rsid w:val="007A24B4"/>
    <w:rsid w:val="007A266D"/>
    <w:rsid w:val="007A2B50"/>
    <w:rsid w:val="007A2D42"/>
    <w:rsid w:val="007A3488"/>
    <w:rsid w:val="007A361C"/>
    <w:rsid w:val="007A44C8"/>
    <w:rsid w:val="007A474B"/>
    <w:rsid w:val="007A4788"/>
    <w:rsid w:val="007A48CB"/>
    <w:rsid w:val="007A52AC"/>
    <w:rsid w:val="007A5462"/>
    <w:rsid w:val="007A5581"/>
    <w:rsid w:val="007A5BA9"/>
    <w:rsid w:val="007A5D07"/>
    <w:rsid w:val="007A602B"/>
    <w:rsid w:val="007A6407"/>
    <w:rsid w:val="007A7A07"/>
    <w:rsid w:val="007A7F7F"/>
    <w:rsid w:val="007B1198"/>
    <w:rsid w:val="007B142C"/>
    <w:rsid w:val="007B19B3"/>
    <w:rsid w:val="007B2404"/>
    <w:rsid w:val="007B2621"/>
    <w:rsid w:val="007B2760"/>
    <w:rsid w:val="007B27E5"/>
    <w:rsid w:val="007B290D"/>
    <w:rsid w:val="007B3887"/>
    <w:rsid w:val="007B38B0"/>
    <w:rsid w:val="007B3B51"/>
    <w:rsid w:val="007B4FB1"/>
    <w:rsid w:val="007B523E"/>
    <w:rsid w:val="007B565C"/>
    <w:rsid w:val="007B579D"/>
    <w:rsid w:val="007B5AFD"/>
    <w:rsid w:val="007B6267"/>
    <w:rsid w:val="007B6425"/>
    <w:rsid w:val="007B6A09"/>
    <w:rsid w:val="007B6C4B"/>
    <w:rsid w:val="007C0127"/>
    <w:rsid w:val="007C0B41"/>
    <w:rsid w:val="007C0B75"/>
    <w:rsid w:val="007C0E84"/>
    <w:rsid w:val="007C1215"/>
    <w:rsid w:val="007C17DA"/>
    <w:rsid w:val="007C18DF"/>
    <w:rsid w:val="007C22B0"/>
    <w:rsid w:val="007C2411"/>
    <w:rsid w:val="007C25EC"/>
    <w:rsid w:val="007C2675"/>
    <w:rsid w:val="007C29F5"/>
    <w:rsid w:val="007C421C"/>
    <w:rsid w:val="007C49C8"/>
    <w:rsid w:val="007C4CB9"/>
    <w:rsid w:val="007C5617"/>
    <w:rsid w:val="007C56AE"/>
    <w:rsid w:val="007C5C51"/>
    <w:rsid w:val="007C5C87"/>
    <w:rsid w:val="007C6528"/>
    <w:rsid w:val="007C72FF"/>
    <w:rsid w:val="007C735C"/>
    <w:rsid w:val="007C7638"/>
    <w:rsid w:val="007C7710"/>
    <w:rsid w:val="007C7CBB"/>
    <w:rsid w:val="007C7E60"/>
    <w:rsid w:val="007D01EF"/>
    <w:rsid w:val="007D0502"/>
    <w:rsid w:val="007D0730"/>
    <w:rsid w:val="007D1AC7"/>
    <w:rsid w:val="007D1CA8"/>
    <w:rsid w:val="007D1D8F"/>
    <w:rsid w:val="007D1EBF"/>
    <w:rsid w:val="007D278A"/>
    <w:rsid w:val="007D2981"/>
    <w:rsid w:val="007D3527"/>
    <w:rsid w:val="007D3F67"/>
    <w:rsid w:val="007D45B8"/>
    <w:rsid w:val="007D4BB5"/>
    <w:rsid w:val="007D5221"/>
    <w:rsid w:val="007D6D4A"/>
    <w:rsid w:val="007D6EC0"/>
    <w:rsid w:val="007D72E6"/>
    <w:rsid w:val="007D7993"/>
    <w:rsid w:val="007D7CD9"/>
    <w:rsid w:val="007E0C0E"/>
    <w:rsid w:val="007E125E"/>
    <w:rsid w:val="007E15DC"/>
    <w:rsid w:val="007E196E"/>
    <w:rsid w:val="007E1C7B"/>
    <w:rsid w:val="007E2520"/>
    <w:rsid w:val="007E2796"/>
    <w:rsid w:val="007E289D"/>
    <w:rsid w:val="007E2CC2"/>
    <w:rsid w:val="007E2F1A"/>
    <w:rsid w:val="007E3434"/>
    <w:rsid w:val="007E3A5D"/>
    <w:rsid w:val="007E3BED"/>
    <w:rsid w:val="007E3C36"/>
    <w:rsid w:val="007E43D6"/>
    <w:rsid w:val="007E47DB"/>
    <w:rsid w:val="007E5093"/>
    <w:rsid w:val="007E582C"/>
    <w:rsid w:val="007E6493"/>
    <w:rsid w:val="007E651A"/>
    <w:rsid w:val="007E706F"/>
    <w:rsid w:val="007E724B"/>
    <w:rsid w:val="007E7A0E"/>
    <w:rsid w:val="007F010C"/>
    <w:rsid w:val="007F0CA6"/>
    <w:rsid w:val="007F0DF0"/>
    <w:rsid w:val="007F14C1"/>
    <w:rsid w:val="007F15C7"/>
    <w:rsid w:val="007F1A85"/>
    <w:rsid w:val="007F1BA6"/>
    <w:rsid w:val="007F1ECD"/>
    <w:rsid w:val="007F24AA"/>
    <w:rsid w:val="007F2D18"/>
    <w:rsid w:val="007F305B"/>
    <w:rsid w:val="007F3574"/>
    <w:rsid w:val="007F3FC2"/>
    <w:rsid w:val="007F441B"/>
    <w:rsid w:val="007F4960"/>
    <w:rsid w:val="007F5027"/>
    <w:rsid w:val="007F50EE"/>
    <w:rsid w:val="007F5180"/>
    <w:rsid w:val="007F51C6"/>
    <w:rsid w:val="007F6160"/>
    <w:rsid w:val="007F62BA"/>
    <w:rsid w:val="007F6632"/>
    <w:rsid w:val="007F6A9B"/>
    <w:rsid w:val="007F6EF5"/>
    <w:rsid w:val="007F7125"/>
    <w:rsid w:val="007F7934"/>
    <w:rsid w:val="007F7D6E"/>
    <w:rsid w:val="007F7DC4"/>
    <w:rsid w:val="007F7EC7"/>
    <w:rsid w:val="00800666"/>
    <w:rsid w:val="008006D9"/>
    <w:rsid w:val="0080077D"/>
    <w:rsid w:val="00801043"/>
    <w:rsid w:val="0080224F"/>
    <w:rsid w:val="00802400"/>
    <w:rsid w:val="00802806"/>
    <w:rsid w:val="00802BDB"/>
    <w:rsid w:val="00802DE6"/>
    <w:rsid w:val="00803379"/>
    <w:rsid w:val="00803D3D"/>
    <w:rsid w:val="008047FF"/>
    <w:rsid w:val="008049E7"/>
    <w:rsid w:val="008061B2"/>
    <w:rsid w:val="00806A35"/>
    <w:rsid w:val="00806F3B"/>
    <w:rsid w:val="008072D5"/>
    <w:rsid w:val="008079CC"/>
    <w:rsid w:val="00807E6A"/>
    <w:rsid w:val="0081016E"/>
    <w:rsid w:val="00810A1E"/>
    <w:rsid w:val="00810CFA"/>
    <w:rsid w:val="00811065"/>
    <w:rsid w:val="00811327"/>
    <w:rsid w:val="00811F96"/>
    <w:rsid w:val="008125AE"/>
    <w:rsid w:val="00812921"/>
    <w:rsid w:val="0081292D"/>
    <w:rsid w:val="00812B0B"/>
    <w:rsid w:val="00813A20"/>
    <w:rsid w:val="00814128"/>
    <w:rsid w:val="008141BC"/>
    <w:rsid w:val="00814B15"/>
    <w:rsid w:val="0081595C"/>
    <w:rsid w:val="00815C27"/>
    <w:rsid w:val="00816241"/>
    <w:rsid w:val="00816463"/>
    <w:rsid w:val="00816BB4"/>
    <w:rsid w:val="00816C3E"/>
    <w:rsid w:val="00816F07"/>
    <w:rsid w:val="00816FF9"/>
    <w:rsid w:val="008170AF"/>
    <w:rsid w:val="0081725B"/>
    <w:rsid w:val="00817FF4"/>
    <w:rsid w:val="00820128"/>
    <w:rsid w:val="00820534"/>
    <w:rsid w:val="008207B0"/>
    <w:rsid w:val="00820C48"/>
    <w:rsid w:val="00821335"/>
    <w:rsid w:val="00821C68"/>
    <w:rsid w:val="00821E4D"/>
    <w:rsid w:val="00821F09"/>
    <w:rsid w:val="00822073"/>
    <w:rsid w:val="008223A9"/>
    <w:rsid w:val="00822EB4"/>
    <w:rsid w:val="00822FA2"/>
    <w:rsid w:val="008230D3"/>
    <w:rsid w:val="00823946"/>
    <w:rsid w:val="008247E4"/>
    <w:rsid w:val="00824E49"/>
    <w:rsid w:val="00824EFC"/>
    <w:rsid w:val="00825FBF"/>
    <w:rsid w:val="008304F7"/>
    <w:rsid w:val="00830BC7"/>
    <w:rsid w:val="0083108E"/>
    <w:rsid w:val="00831DC3"/>
    <w:rsid w:val="00832311"/>
    <w:rsid w:val="00832662"/>
    <w:rsid w:val="00832A46"/>
    <w:rsid w:val="00832AB2"/>
    <w:rsid w:val="00833BEB"/>
    <w:rsid w:val="00833E7E"/>
    <w:rsid w:val="0083445F"/>
    <w:rsid w:val="008347EF"/>
    <w:rsid w:val="008349CF"/>
    <w:rsid w:val="008352D5"/>
    <w:rsid w:val="008355A2"/>
    <w:rsid w:val="0083562D"/>
    <w:rsid w:val="00835ADA"/>
    <w:rsid w:val="0083726A"/>
    <w:rsid w:val="008372E6"/>
    <w:rsid w:val="00837399"/>
    <w:rsid w:val="00837983"/>
    <w:rsid w:val="00837C15"/>
    <w:rsid w:val="00837DE9"/>
    <w:rsid w:val="00840663"/>
    <w:rsid w:val="00840710"/>
    <w:rsid w:val="008408AE"/>
    <w:rsid w:val="00840FBA"/>
    <w:rsid w:val="00841875"/>
    <w:rsid w:val="0084212F"/>
    <w:rsid w:val="00842A45"/>
    <w:rsid w:val="00842BB9"/>
    <w:rsid w:val="00842C2D"/>
    <w:rsid w:val="008438E2"/>
    <w:rsid w:val="00843D0B"/>
    <w:rsid w:val="00844868"/>
    <w:rsid w:val="00845514"/>
    <w:rsid w:val="00845569"/>
    <w:rsid w:val="008457AE"/>
    <w:rsid w:val="008460D6"/>
    <w:rsid w:val="00846B30"/>
    <w:rsid w:val="00847040"/>
    <w:rsid w:val="008474B8"/>
    <w:rsid w:val="00847526"/>
    <w:rsid w:val="00847591"/>
    <w:rsid w:val="008478DC"/>
    <w:rsid w:val="00847B89"/>
    <w:rsid w:val="00850077"/>
    <w:rsid w:val="008511A4"/>
    <w:rsid w:val="00851934"/>
    <w:rsid w:val="00851E60"/>
    <w:rsid w:val="008521BE"/>
    <w:rsid w:val="00852684"/>
    <w:rsid w:val="00852A43"/>
    <w:rsid w:val="008532D5"/>
    <w:rsid w:val="00855618"/>
    <w:rsid w:val="00856DDB"/>
    <w:rsid w:val="00856EE2"/>
    <w:rsid w:val="008572E7"/>
    <w:rsid w:val="008578F4"/>
    <w:rsid w:val="00857CD7"/>
    <w:rsid w:val="00857F70"/>
    <w:rsid w:val="0086109F"/>
    <w:rsid w:val="00861670"/>
    <w:rsid w:val="008618CA"/>
    <w:rsid w:val="00863087"/>
    <w:rsid w:val="008631AC"/>
    <w:rsid w:val="00863730"/>
    <w:rsid w:val="008642D8"/>
    <w:rsid w:val="00864FE1"/>
    <w:rsid w:val="0086563A"/>
    <w:rsid w:val="00865B6A"/>
    <w:rsid w:val="00865F94"/>
    <w:rsid w:val="0086606A"/>
    <w:rsid w:val="0086651C"/>
    <w:rsid w:val="008665C1"/>
    <w:rsid w:val="00866884"/>
    <w:rsid w:val="00867F00"/>
    <w:rsid w:val="00870693"/>
    <w:rsid w:val="00870B95"/>
    <w:rsid w:val="00870FAB"/>
    <w:rsid w:val="00871D36"/>
    <w:rsid w:val="00872E05"/>
    <w:rsid w:val="00872E36"/>
    <w:rsid w:val="008735CB"/>
    <w:rsid w:val="0087394C"/>
    <w:rsid w:val="00874619"/>
    <w:rsid w:val="008748A8"/>
    <w:rsid w:val="0087534D"/>
    <w:rsid w:val="00875AE6"/>
    <w:rsid w:val="00875D7D"/>
    <w:rsid w:val="00875D80"/>
    <w:rsid w:val="00875FE4"/>
    <w:rsid w:val="00876292"/>
    <w:rsid w:val="00876459"/>
    <w:rsid w:val="00876D3D"/>
    <w:rsid w:val="008774A5"/>
    <w:rsid w:val="008777E1"/>
    <w:rsid w:val="00877C4E"/>
    <w:rsid w:val="00877E2C"/>
    <w:rsid w:val="008806A4"/>
    <w:rsid w:val="00882295"/>
    <w:rsid w:val="0088240D"/>
    <w:rsid w:val="00882471"/>
    <w:rsid w:val="008836C5"/>
    <w:rsid w:val="0088377D"/>
    <w:rsid w:val="00883D9F"/>
    <w:rsid w:val="008844DF"/>
    <w:rsid w:val="00884CE6"/>
    <w:rsid w:val="008851C3"/>
    <w:rsid w:val="00885498"/>
    <w:rsid w:val="008855F2"/>
    <w:rsid w:val="00885D86"/>
    <w:rsid w:val="00886265"/>
    <w:rsid w:val="0088631A"/>
    <w:rsid w:val="0088692A"/>
    <w:rsid w:val="00886DF5"/>
    <w:rsid w:val="00887DD0"/>
    <w:rsid w:val="00890725"/>
    <w:rsid w:val="00890C1A"/>
    <w:rsid w:val="0089123E"/>
    <w:rsid w:val="00891EA3"/>
    <w:rsid w:val="0089226A"/>
    <w:rsid w:val="008929D3"/>
    <w:rsid w:val="00892B1C"/>
    <w:rsid w:val="008936FC"/>
    <w:rsid w:val="00893F5E"/>
    <w:rsid w:val="00894157"/>
    <w:rsid w:val="008942E0"/>
    <w:rsid w:val="00895BA7"/>
    <w:rsid w:val="00895FAD"/>
    <w:rsid w:val="008960AE"/>
    <w:rsid w:val="00896101"/>
    <w:rsid w:val="008962E8"/>
    <w:rsid w:val="0089655F"/>
    <w:rsid w:val="00896FCC"/>
    <w:rsid w:val="008973C3"/>
    <w:rsid w:val="008973F6"/>
    <w:rsid w:val="00897AAF"/>
    <w:rsid w:val="008A08AC"/>
    <w:rsid w:val="008A11D8"/>
    <w:rsid w:val="008A1336"/>
    <w:rsid w:val="008A149F"/>
    <w:rsid w:val="008A1A35"/>
    <w:rsid w:val="008A257A"/>
    <w:rsid w:val="008A29D0"/>
    <w:rsid w:val="008A2B1C"/>
    <w:rsid w:val="008A39EC"/>
    <w:rsid w:val="008A3ABA"/>
    <w:rsid w:val="008A42E7"/>
    <w:rsid w:val="008A4650"/>
    <w:rsid w:val="008A4997"/>
    <w:rsid w:val="008A4C2B"/>
    <w:rsid w:val="008A5733"/>
    <w:rsid w:val="008A6253"/>
    <w:rsid w:val="008A6406"/>
    <w:rsid w:val="008A6816"/>
    <w:rsid w:val="008A701D"/>
    <w:rsid w:val="008A7166"/>
    <w:rsid w:val="008A7241"/>
    <w:rsid w:val="008A73D9"/>
    <w:rsid w:val="008B03A7"/>
    <w:rsid w:val="008B060A"/>
    <w:rsid w:val="008B13FC"/>
    <w:rsid w:val="008B1EF4"/>
    <w:rsid w:val="008B1FE0"/>
    <w:rsid w:val="008B2D86"/>
    <w:rsid w:val="008B2DE1"/>
    <w:rsid w:val="008B2E54"/>
    <w:rsid w:val="008B3881"/>
    <w:rsid w:val="008B38B7"/>
    <w:rsid w:val="008B3BB3"/>
    <w:rsid w:val="008B4323"/>
    <w:rsid w:val="008B45CE"/>
    <w:rsid w:val="008B5487"/>
    <w:rsid w:val="008B6C08"/>
    <w:rsid w:val="008B6D6B"/>
    <w:rsid w:val="008B6FB1"/>
    <w:rsid w:val="008B7CC2"/>
    <w:rsid w:val="008C0030"/>
    <w:rsid w:val="008C0266"/>
    <w:rsid w:val="008C02B4"/>
    <w:rsid w:val="008C08CF"/>
    <w:rsid w:val="008C0D14"/>
    <w:rsid w:val="008C1484"/>
    <w:rsid w:val="008C175A"/>
    <w:rsid w:val="008C1F11"/>
    <w:rsid w:val="008C242C"/>
    <w:rsid w:val="008C3065"/>
    <w:rsid w:val="008C339D"/>
    <w:rsid w:val="008C39EB"/>
    <w:rsid w:val="008C405F"/>
    <w:rsid w:val="008C43B7"/>
    <w:rsid w:val="008C47EF"/>
    <w:rsid w:val="008C6169"/>
    <w:rsid w:val="008C626C"/>
    <w:rsid w:val="008C64C5"/>
    <w:rsid w:val="008C71FA"/>
    <w:rsid w:val="008C73CD"/>
    <w:rsid w:val="008C7C80"/>
    <w:rsid w:val="008D012D"/>
    <w:rsid w:val="008D0383"/>
    <w:rsid w:val="008D0661"/>
    <w:rsid w:val="008D074B"/>
    <w:rsid w:val="008D0CF9"/>
    <w:rsid w:val="008D0D64"/>
    <w:rsid w:val="008D151F"/>
    <w:rsid w:val="008D1CDB"/>
    <w:rsid w:val="008D2079"/>
    <w:rsid w:val="008D2177"/>
    <w:rsid w:val="008D2565"/>
    <w:rsid w:val="008D27F2"/>
    <w:rsid w:val="008D2E7F"/>
    <w:rsid w:val="008D3B75"/>
    <w:rsid w:val="008D3F32"/>
    <w:rsid w:val="008D3F63"/>
    <w:rsid w:val="008D46BF"/>
    <w:rsid w:val="008D49D7"/>
    <w:rsid w:val="008D4D42"/>
    <w:rsid w:val="008D5684"/>
    <w:rsid w:val="008D5797"/>
    <w:rsid w:val="008D5C2C"/>
    <w:rsid w:val="008D63F4"/>
    <w:rsid w:val="008D7727"/>
    <w:rsid w:val="008E04AD"/>
    <w:rsid w:val="008E0506"/>
    <w:rsid w:val="008E0790"/>
    <w:rsid w:val="008E0EEF"/>
    <w:rsid w:val="008E0F71"/>
    <w:rsid w:val="008E1847"/>
    <w:rsid w:val="008E1A17"/>
    <w:rsid w:val="008E1BDC"/>
    <w:rsid w:val="008E1CC3"/>
    <w:rsid w:val="008E222E"/>
    <w:rsid w:val="008E22A6"/>
    <w:rsid w:val="008E2847"/>
    <w:rsid w:val="008E2A2D"/>
    <w:rsid w:val="008E324A"/>
    <w:rsid w:val="008E328A"/>
    <w:rsid w:val="008E3A85"/>
    <w:rsid w:val="008E4864"/>
    <w:rsid w:val="008E50C7"/>
    <w:rsid w:val="008E50C8"/>
    <w:rsid w:val="008E53CD"/>
    <w:rsid w:val="008E550B"/>
    <w:rsid w:val="008E5618"/>
    <w:rsid w:val="008E59CA"/>
    <w:rsid w:val="008E5A56"/>
    <w:rsid w:val="008E70A5"/>
    <w:rsid w:val="008E75E2"/>
    <w:rsid w:val="008E78F1"/>
    <w:rsid w:val="008F0111"/>
    <w:rsid w:val="008F0128"/>
    <w:rsid w:val="008F0825"/>
    <w:rsid w:val="008F09CD"/>
    <w:rsid w:val="008F1AFC"/>
    <w:rsid w:val="008F21E2"/>
    <w:rsid w:val="008F3F12"/>
    <w:rsid w:val="008F3F9B"/>
    <w:rsid w:val="008F4018"/>
    <w:rsid w:val="008F433F"/>
    <w:rsid w:val="008F4640"/>
    <w:rsid w:val="008F5105"/>
    <w:rsid w:val="008F5137"/>
    <w:rsid w:val="008F5C04"/>
    <w:rsid w:val="008F6071"/>
    <w:rsid w:val="008F6290"/>
    <w:rsid w:val="008F6D16"/>
    <w:rsid w:val="008F7003"/>
    <w:rsid w:val="008F70BE"/>
    <w:rsid w:val="008F749E"/>
    <w:rsid w:val="0090026F"/>
    <w:rsid w:val="0090150A"/>
    <w:rsid w:val="00901D8E"/>
    <w:rsid w:val="00901E76"/>
    <w:rsid w:val="009021FC"/>
    <w:rsid w:val="0090252B"/>
    <w:rsid w:val="00902563"/>
    <w:rsid w:val="009027B3"/>
    <w:rsid w:val="00902F43"/>
    <w:rsid w:val="009032C2"/>
    <w:rsid w:val="009035EC"/>
    <w:rsid w:val="00903D3A"/>
    <w:rsid w:val="009043C8"/>
    <w:rsid w:val="009047FB"/>
    <w:rsid w:val="00904E18"/>
    <w:rsid w:val="00905218"/>
    <w:rsid w:val="00905BFD"/>
    <w:rsid w:val="009061AE"/>
    <w:rsid w:val="00906333"/>
    <w:rsid w:val="0090673E"/>
    <w:rsid w:val="009067D5"/>
    <w:rsid w:val="00906A8A"/>
    <w:rsid w:val="009074C4"/>
    <w:rsid w:val="00907BB5"/>
    <w:rsid w:val="00907D85"/>
    <w:rsid w:val="009103DE"/>
    <w:rsid w:val="00910E2D"/>
    <w:rsid w:val="00910F8D"/>
    <w:rsid w:val="0091136F"/>
    <w:rsid w:val="0091197B"/>
    <w:rsid w:val="00911DFA"/>
    <w:rsid w:val="0091209B"/>
    <w:rsid w:val="009125A6"/>
    <w:rsid w:val="00912605"/>
    <w:rsid w:val="009126FA"/>
    <w:rsid w:val="009136B7"/>
    <w:rsid w:val="00913831"/>
    <w:rsid w:val="00914227"/>
    <w:rsid w:val="00914A17"/>
    <w:rsid w:val="00914C9A"/>
    <w:rsid w:val="0091592F"/>
    <w:rsid w:val="00915F01"/>
    <w:rsid w:val="00916288"/>
    <w:rsid w:val="009164A3"/>
    <w:rsid w:val="009165D1"/>
    <w:rsid w:val="00916EB0"/>
    <w:rsid w:val="00916F90"/>
    <w:rsid w:val="0092029D"/>
    <w:rsid w:val="009210AE"/>
    <w:rsid w:val="0092112D"/>
    <w:rsid w:val="00922D97"/>
    <w:rsid w:val="009230E3"/>
    <w:rsid w:val="00923214"/>
    <w:rsid w:val="009233CF"/>
    <w:rsid w:val="009238BD"/>
    <w:rsid w:val="00923A32"/>
    <w:rsid w:val="0092480D"/>
    <w:rsid w:val="009249F4"/>
    <w:rsid w:val="009264D8"/>
    <w:rsid w:val="00926F53"/>
    <w:rsid w:val="00927518"/>
    <w:rsid w:val="00927660"/>
    <w:rsid w:val="00927C58"/>
    <w:rsid w:val="00930882"/>
    <w:rsid w:val="0093135B"/>
    <w:rsid w:val="00931AB4"/>
    <w:rsid w:val="009323E6"/>
    <w:rsid w:val="0093277C"/>
    <w:rsid w:val="00932C62"/>
    <w:rsid w:val="00932D85"/>
    <w:rsid w:val="0093319C"/>
    <w:rsid w:val="0093395F"/>
    <w:rsid w:val="00933B2D"/>
    <w:rsid w:val="00933D40"/>
    <w:rsid w:val="00933DC4"/>
    <w:rsid w:val="0093447F"/>
    <w:rsid w:val="00934D45"/>
    <w:rsid w:val="00934F8E"/>
    <w:rsid w:val="00935D23"/>
    <w:rsid w:val="00936D2D"/>
    <w:rsid w:val="00936FC7"/>
    <w:rsid w:val="00937731"/>
    <w:rsid w:val="009378CD"/>
    <w:rsid w:val="00940181"/>
    <w:rsid w:val="00940713"/>
    <w:rsid w:val="00940F5C"/>
    <w:rsid w:val="00941482"/>
    <w:rsid w:val="009417D7"/>
    <w:rsid w:val="00942A3C"/>
    <w:rsid w:val="00942C2D"/>
    <w:rsid w:val="009438DC"/>
    <w:rsid w:val="00943D57"/>
    <w:rsid w:val="009448F6"/>
    <w:rsid w:val="00944B65"/>
    <w:rsid w:val="00944D3E"/>
    <w:rsid w:val="0094573B"/>
    <w:rsid w:val="00945908"/>
    <w:rsid w:val="00946041"/>
    <w:rsid w:val="009464EA"/>
    <w:rsid w:val="009464F4"/>
    <w:rsid w:val="00946626"/>
    <w:rsid w:val="00946B57"/>
    <w:rsid w:val="00947E25"/>
    <w:rsid w:val="00950336"/>
    <w:rsid w:val="009505BE"/>
    <w:rsid w:val="009506E8"/>
    <w:rsid w:val="009508DF"/>
    <w:rsid w:val="0095091C"/>
    <w:rsid w:val="00950B8B"/>
    <w:rsid w:val="00951230"/>
    <w:rsid w:val="009517FA"/>
    <w:rsid w:val="009519B1"/>
    <w:rsid w:val="009519E5"/>
    <w:rsid w:val="00952B11"/>
    <w:rsid w:val="00952DD6"/>
    <w:rsid w:val="009542CE"/>
    <w:rsid w:val="00954B1F"/>
    <w:rsid w:val="00954BBC"/>
    <w:rsid w:val="00955880"/>
    <w:rsid w:val="00955D71"/>
    <w:rsid w:val="00955E78"/>
    <w:rsid w:val="00956649"/>
    <w:rsid w:val="00956DD1"/>
    <w:rsid w:val="00957853"/>
    <w:rsid w:val="00957D71"/>
    <w:rsid w:val="00957DCA"/>
    <w:rsid w:val="00957E4D"/>
    <w:rsid w:val="0096069E"/>
    <w:rsid w:val="009608A2"/>
    <w:rsid w:val="00960D1B"/>
    <w:rsid w:val="009617EB"/>
    <w:rsid w:val="00961AD0"/>
    <w:rsid w:val="00961BF3"/>
    <w:rsid w:val="00961E2E"/>
    <w:rsid w:val="00963110"/>
    <w:rsid w:val="00963940"/>
    <w:rsid w:val="009648EF"/>
    <w:rsid w:val="00966DDA"/>
    <w:rsid w:val="009675D3"/>
    <w:rsid w:val="00970371"/>
    <w:rsid w:val="00970490"/>
    <w:rsid w:val="00970EAA"/>
    <w:rsid w:val="0097138E"/>
    <w:rsid w:val="009714D4"/>
    <w:rsid w:val="009716F0"/>
    <w:rsid w:val="00971CA6"/>
    <w:rsid w:val="0097205E"/>
    <w:rsid w:val="009728B4"/>
    <w:rsid w:val="00972998"/>
    <w:rsid w:val="00973A6D"/>
    <w:rsid w:val="00974067"/>
    <w:rsid w:val="00975312"/>
    <w:rsid w:val="00975A61"/>
    <w:rsid w:val="0097681E"/>
    <w:rsid w:val="00976A49"/>
    <w:rsid w:val="00977070"/>
    <w:rsid w:val="0097718C"/>
    <w:rsid w:val="00977197"/>
    <w:rsid w:val="00977D63"/>
    <w:rsid w:val="00977D8D"/>
    <w:rsid w:val="0098016F"/>
    <w:rsid w:val="00980450"/>
    <w:rsid w:val="0098055B"/>
    <w:rsid w:val="00980714"/>
    <w:rsid w:val="00980775"/>
    <w:rsid w:val="00980ACF"/>
    <w:rsid w:val="00980BE4"/>
    <w:rsid w:val="009810FA"/>
    <w:rsid w:val="00981E4D"/>
    <w:rsid w:val="009822E4"/>
    <w:rsid w:val="00982480"/>
    <w:rsid w:val="009828A1"/>
    <w:rsid w:val="00982E5C"/>
    <w:rsid w:val="00983A39"/>
    <w:rsid w:val="00983ED0"/>
    <w:rsid w:val="0098426D"/>
    <w:rsid w:val="009844F5"/>
    <w:rsid w:val="00984C7C"/>
    <w:rsid w:val="009857C5"/>
    <w:rsid w:val="00985838"/>
    <w:rsid w:val="00985D6A"/>
    <w:rsid w:val="00985F08"/>
    <w:rsid w:val="0098649A"/>
    <w:rsid w:val="0098656C"/>
    <w:rsid w:val="00987AA5"/>
    <w:rsid w:val="00987B39"/>
    <w:rsid w:val="0099042E"/>
    <w:rsid w:val="00990981"/>
    <w:rsid w:val="00990FA5"/>
    <w:rsid w:val="0099349D"/>
    <w:rsid w:val="00994541"/>
    <w:rsid w:val="009945A9"/>
    <w:rsid w:val="00994AA3"/>
    <w:rsid w:val="00995F64"/>
    <w:rsid w:val="00996CFF"/>
    <w:rsid w:val="00996DAF"/>
    <w:rsid w:val="0099780E"/>
    <w:rsid w:val="00997A4D"/>
    <w:rsid w:val="009A0AEE"/>
    <w:rsid w:val="009A0DD3"/>
    <w:rsid w:val="009A0F0D"/>
    <w:rsid w:val="009A1151"/>
    <w:rsid w:val="009A1D91"/>
    <w:rsid w:val="009A1F6A"/>
    <w:rsid w:val="009A24D1"/>
    <w:rsid w:val="009A2597"/>
    <w:rsid w:val="009A2D5A"/>
    <w:rsid w:val="009A2DFF"/>
    <w:rsid w:val="009A3350"/>
    <w:rsid w:val="009A3531"/>
    <w:rsid w:val="009A3C61"/>
    <w:rsid w:val="009A407E"/>
    <w:rsid w:val="009A4444"/>
    <w:rsid w:val="009A4F00"/>
    <w:rsid w:val="009A5167"/>
    <w:rsid w:val="009A569E"/>
    <w:rsid w:val="009A5B8C"/>
    <w:rsid w:val="009A6171"/>
    <w:rsid w:val="009A62AC"/>
    <w:rsid w:val="009A65D2"/>
    <w:rsid w:val="009A6CBD"/>
    <w:rsid w:val="009A7582"/>
    <w:rsid w:val="009A79B4"/>
    <w:rsid w:val="009A7BDB"/>
    <w:rsid w:val="009A7E46"/>
    <w:rsid w:val="009B04D9"/>
    <w:rsid w:val="009B0959"/>
    <w:rsid w:val="009B153D"/>
    <w:rsid w:val="009B206B"/>
    <w:rsid w:val="009B2108"/>
    <w:rsid w:val="009B254C"/>
    <w:rsid w:val="009B2709"/>
    <w:rsid w:val="009B2715"/>
    <w:rsid w:val="009B30AC"/>
    <w:rsid w:val="009B343A"/>
    <w:rsid w:val="009B3EBE"/>
    <w:rsid w:val="009B42CC"/>
    <w:rsid w:val="009B4E8F"/>
    <w:rsid w:val="009B4F12"/>
    <w:rsid w:val="009B5419"/>
    <w:rsid w:val="009B5910"/>
    <w:rsid w:val="009B5951"/>
    <w:rsid w:val="009B5CB3"/>
    <w:rsid w:val="009B67EF"/>
    <w:rsid w:val="009B67FA"/>
    <w:rsid w:val="009B6EB5"/>
    <w:rsid w:val="009B7579"/>
    <w:rsid w:val="009B79A0"/>
    <w:rsid w:val="009B7F76"/>
    <w:rsid w:val="009C0A85"/>
    <w:rsid w:val="009C174C"/>
    <w:rsid w:val="009C1D90"/>
    <w:rsid w:val="009C20DA"/>
    <w:rsid w:val="009C25DC"/>
    <w:rsid w:val="009C2748"/>
    <w:rsid w:val="009C2CFB"/>
    <w:rsid w:val="009C3075"/>
    <w:rsid w:val="009C33DF"/>
    <w:rsid w:val="009C3835"/>
    <w:rsid w:val="009C3BBB"/>
    <w:rsid w:val="009C3E4A"/>
    <w:rsid w:val="009C4B0A"/>
    <w:rsid w:val="009C5C6B"/>
    <w:rsid w:val="009C6D99"/>
    <w:rsid w:val="009C7272"/>
    <w:rsid w:val="009C7324"/>
    <w:rsid w:val="009C77A7"/>
    <w:rsid w:val="009C7E33"/>
    <w:rsid w:val="009C7ECA"/>
    <w:rsid w:val="009D0232"/>
    <w:rsid w:val="009D0730"/>
    <w:rsid w:val="009D083F"/>
    <w:rsid w:val="009D1240"/>
    <w:rsid w:val="009D1562"/>
    <w:rsid w:val="009D16A4"/>
    <w:rsid w:val="009D274B"/>
    <w:rsid w:val="009D2975"/>
    <w:rsid w:val="009D2AA4"/>
    <w:rsid w:val="009D2BFE"/>
    <w:rsid w:val="009D2F22"/>
    <w:rsid w:val="009D3656"/>
    <w:rsid w:val="009D39F4"/>
    <w:rsid w:val="009D3A13"/>
    <w:rsid w:val="009D4434"/>
    <w:rsid w:val="009D4534"/>
    <w:rsid w:val="009D5171"/>
    <w:rsid w:val="009D5B87"/>
    <w:rsid w:val="009D5BC5"/>
    <w:rsid w:val="009D602F"/>
    <w:rsid w:val="009D62BD"/>
    <w:rsid w:val="009D64C2"/>
    <w:rsid w:val="009D6C95"/>
    <w:rsid w:val="009D701E"/>
    <w:rsid w:val="009D73EE"/>
    <w:rsid w:val="009D745F"/>
    <w:rsid w:val="009E091A"/>
    <w:rsid w:val="009E091E"/>
    <w:rsid w:val="009E095A"/>
    <w:rsid w:val="009E0990"/>
    <w:rsid w:val="009E15E7"/>
    <w:rsid w:val="009E1D8D"/>
    <w:rsid w:val="009E25DB"/>
    <w:rsid w:val="009E2851"/>
    <w:rsid w:val="009E28C5"/>
    <w:rsid w:val="009E2B4C"/>
    <w:rsid w:val="009E2C4C"/>
    <w:rsid w:val="009E2D8F"/>
    <w:rsid w:val="009E2FBA"/>
    <w:rsid w:val="009E35BB"/>
    <w:rsid w:val="009E3895"/>
    <w:rsid w:val="009E3ADA"/>
    <w:rsid w:val="009E409A"/>
    <w:rsid w:val="009E41EB"/>
    <w:rsid w:val="009E4239"/>
    <w:rsid w:val="009E4719"/>
    <w:rsid w:val="009E51A4"/>
    <w:rsid w:val="009E56D0"/>
    <w:rsid w:val="009E5825"/>
    <w:rsid w:val="009E5B81"/>
    <w:rsid w:val="009E5C0B"/>
    <w:rsid w:val="009E68D0"/>
    <w:rsid w:val="009E6F9A"/>
    <w:rsid w:val="009E6FA6"/>
    <w:rsid w:val="009E75BA"/>
    <w:rsid w:val="009F0096"/>
    <w:rsid w:val="009F0137"/>
    <w:rsid w:val="009F0BBC"/>
    <w:rsid w:val="009F10CE"/>
    <w:rsid w:val="009F190F"/>
    <w:rsid w:val="009F1EA4"/>
    <w:rsid w:val="009F2162"/>
    <w:rsid w:val="009F276C"/>
    <w:rsid w:val="009F2B1D"/>
    <w:rsid w:val="009F3695"/>
    <w:rsid w:val="009F3B09"/>
    <w:rsid w:val="009F42D4"/>
    <w:rsid w:val="009F4A30"/>
    <w:rsid w:val="009F4AC3"/>
    <w:rsid w:val="009F4E6B"/>
    <w:rsid w:val="009F554F"/>
    <w:rsid w:val="009F5A1A"/>
    <w:rsid w:val="009F5F6C"/>
    <w:rsid w:val="009F5F99"/>
    <w:rsid w:val="009F689B"/>
    <w:rsid w:val="009F6CCA"/>
    <w:rsid w:val="009F7041"/>
    <w:rsid w:val="009F704D"/>
    <w:rsid w:val="009F71C5"/>
    <w:rsid w:val="009F7922"/>
    <w:rsid w:val="009F792F"/>
    <w:rsid w:val="009F79EF"/>
    <w:rsid w:val="00A0022B"/>
    <w:rsid w:val="00A00301"/>
    <w:rsid w:val="00A00AED"/>
    <w:rsid w:val="00A01D52"/>
    <w:rsid w:val="00A01FC1"/>
    <w:rsid w:val="00A026A5"/>
    <w:rsid w:val="00A037B3"/>
    <w:rsid w:val="00A03ECE"/>
    <w:rsid w:val="00A05D43"/>
    <w:rsid w:val="00A060DF"/>
    <w:rsid w:val="00A06298"/>
    <w:rsid w:val="00A06414"/>
    <w:rsid w:val="00A0664F"/>
    <w:rsid w:val="00A067E6"/>
    <w:rsid w:val="00A0739E"/>
    <w:rsid w:val="00A07D15"/>
    <w:rsid w:val="00A100BF"/>
    <w:rsid w:val="00A109A0"/>
    <w:rsid w:val="00A10AB1"/>
    <w:rsid w:val="00A1101C"/>
    <w:rsid w:val="00A11DAD"/>
    <w:rsid w:val="00A124EF"/>
    <w:rsid w:val="00A12DA2"/>
    <w:rsid w:val="00A13276"/>
    <w:rsid w:val="00A13B04"/>
    <w:rsid w:val="00A13BB9"/>
    <w:rsid w:val="00A13DA0"/>
    <w:rsid w:val="00A1449A"/>
    <w:rsid w:val="00A150F4"/>
    <w:rsid w:val="00A15C95"/>
    <w:rsid w:val="00A16255"/>
    <w:rsid w:val="00A16370"/>
    <w:rsid w:val="00A16CEA"/>
    <w:rsid w:val="00A17135"/>
    <w:rsid w:val="00A21E44"/>
    <w:rsid w:val="00A22BB5"/>
    <w:rsid w:val="00A22C14"/>
    <w:rsid w:val="00A23C0E"/>
    <w:rsid w:val="00A240F6"/>
    <w:rsid w:val="00A2443B"/>
    <w:rsid w:val="00A245DD"/>
    <w:rsid w:val="00A246C1"/>
    <w:rsid w:val="00A249AF"/>
    <w:rsid w:val="00A24CC1"/>
    <w:rsid w:val="00A24FC9"/>
    <w:rsid w:val="00A25358"/>
    <w:rsid w:val="00A2574E"/>
    <w:rsid w:val="00A2583D"/>
    <w:rsid w:val="00A258B5"/>
    <w:rsid w:val="00A26535"/>
    <w:rsid w:val="00A26972"/>
    <w:rsid w:val="00A26E2B"/>
    <w:rsid w:val="00A27F5E"/>
    <w:rsid w:val="00A305C4"/>
    <w:rsid w:val="00A30A0B"/>
    <w:rsid w:val="00A31173"/>
    <w:rsid w:val="00A31586"/>
    <w:rsid w:val="00A31BD1"/>
    <w:rsid w:val="00A3219A"/>
    <w:rsid w:val="00A32647"/>
    <w:rsid w:val="00A32B2F"/>
    <w:rsid w:val="00A32E27"/>
    <w:rsid w:val="00A33435"/>
    <w:rsid w:val="00A337A8"/>
    <w:rsid w:val="00A34EF0"/>
    <w:rsid w:val="00A351D8"/>
    <w:rsid w:val="00A357F1"/>
    <w:rsid w:val="00A35A50"/>
    <w:rsid w:val="00A36296"/>
    <w:rsid w:val="00A36301"/>
    <w:rsid w:val="00A367D1"/>
    <w:rsid w:val="00A36B7A"/>
    <w:rsid w:val="00A37032"/>
    <w:rsid w:val="00A37170"/>
    <w:rsid w:val="00A372DA"/>
    <w:rsid w:val="00A376F6"/>
    <w:rsid w:val="00A37D54"/>
    <w:rsid w:val="00A40645"/>
    <w:rsid w:val="00A40AE2"/>
    <w:rsid w:val="00A4105F"/>
    <w:rsid w:val="00A41888"/>
    <w:rsid w:val="00A41BA1"/>
    <w:rsid w:val="00A41E0D"/>
    <w:rsid w:val="00A424FA"/>
    <w:rsid w:val="00A42A8D"/>
    <w:rsid w:val="00A43354"/>
    <w:rsid w:val="00A43383"/>
    <w:rsid w:val="00A443C9"/>
    <w:rsid w:val="00A45146"/>
    <w:rsid w:val="00A451FF"/>
    <w:rsid w:val="00A453EA"/>
    <w:rsid w:val="00A45EC3"/>
    <w:rsid w:val="00A4634C"/>
    <w:rsid w:val="00A46685"/>
    <w:rsid w:val="00A46813"/>
    <w:rsid w:val="00A46B18"/>
    <w:rsid w:val="00A47300"/>
    <w:rsid w:val="00A4749E"/>
    <w:rsid w:val="00A50116"/>
    <w:rsid w:val="00A50544"/>
    <w:rsid w:val="00A51685"/>
    <w:rsid w:val="00A51B00"/>
    <w:rsid w:val="00A52D49"/>
    <w:rsid w:val="00A52F35"/>
    <w:rsid w:val="00A536BB"/>
    <w:rsid w:val="00A539B9"/>
    <w:rsid w:val="00A53CFA"/>
    <w:rsid w:val="00A54F8C"/>
    <w:rsid w:val="00A55ACC"/>
    <w:rsid w:val="00A55ACD"/>
    <w:rsid w:val="00A564F6"/>
    <w:rsid w:val="00A56A1E"/>
    <w:rsid w:val="00A57D12"/>
    <w:rsid w:val="00A61768"/>
    <w:rsid w:val="00A61A85"/>
    <w:rsid w:val="00A61CEB"/>
    <w:rsid w:val="00A62367"/>
    <w:rsid w:val="00A62490"/>
    <w:rsid w:val="00A62D6E"/>
    <w:rsid w:val="00A62E66"/>
    <w:rsid w:val="00A62F07"/>
    <w:rsid w:val="00A6347F"/>
    <w:rsid w:val="00A6436C"/>
    <w:rsid w:val="00A653BA"/>
    <w:rsid w:val="00A653FB"/>
    <w:rsid w:val="00A65487"/>
    <w:rsid w:val="00A65630"/>
    <w:rsid w:val="00A65782"/>
    <w:rsid w:val="00A65F1F"/>
    <w:rsid w:val="00A66BF6"/>
    <w:rsid w:val="00A66DB0"/>
    <w:rsid w:val="00A67134"/>
    <w:rsid w:val="00A672BB"/>
    <w:rsid w:val="00A675CF"/>
    <w:rsid w:val="00A676D8"/>
    <w:rsid w:val="00A67D9A"/>
    <w:rsid w:val="00A70214"/>
    <w:rsid w:val="00A708B0"/>
    <w:rsid w:val="00A70923"/>
    <w:rsid w:val="00A709E2"/>
    <w:rsid w:val="00A715B6"/>
    <w:rsid w:val="00A7212D"/>
    <w:rsid w:val="00A7253C"/>
    <w:rsid w:val="00A72622"/>
    <w:rsid w:val="00A72656"/>
    <w:rsid w:val="00A72CAF"/>
    <w:rsid w:val="00A73463"/>
    <w:rsid w:val="00A736FE"/>
    <w:rsid w:val="00A73CFA"/>
    <w:rsid w:val="00A74B04"/>
    <w:rsid w:val="00A75322"/>
    <w:rsid w:val="00A75369"/>
    <w:rsid w:val="00A75FF5"/>
    <w:rsid w:val="00A76494"/>
    <w:rsid w:val="00A76BD7"/>
    <w:rsid w:val="00A76C69"/>
    <w:rsid w:val="00A80E5F"/>
    <w:rsid w:val="00A8136E"/>
    <w:rsid w:val="00A81700"/>
    <w:rsid w:val="00A81CAA"/>
    <w:rsid w:val="00A821CE"/>
    <w:rsid w:val="00A82696"/>
    <w:rsid w:val="00A83B57"/>
    <w:rsid w:val="00A8424E"/>
    <w:rsid w:val="00A84C47"/>
    <w:rsid w:val="00A8577D"/>
    <w:rsid w:val="00A86574"/>
    <w:rsid w:val="00A8675A"/>
    <w:rsid w:val="00A86C67"/>
    <w:rsid w:val="00A86DED"/>
    <w:rsid w:val="00A87444"/>
    <w:rsid w:val="00A90298"/>
    <w:rsid w:val="00A90402"/>
    <w:rsid w:val="00A90671"/>
    <w:rsid w:val="00A908A4"/>
    <w:rsid w:val="00A909E2"/>
    <w:rsid w:val="00A90CBF"/>
    <w:rsid w:val="00A9129F"/>
    <w:rsid w:val="00A9177F"/>
    <w:rsid w:val="00A91A42"/>
    <w:rsid w:val="00A91D44"/>
    <w:rsid w:val="00A91E83"/>
    <w:rsid w:val="00A92578"/>
    <w:rsid w:val="00A93AB6"/>
    <w:rsid w:val="00A9405A"/>
    <w:rsid w:val="00A9452B"/>
    <w:rsid w:val="00A94819"/>
    <w:rsid w:val="00A94866"/>
    <w:rsid w:val="00A94A13"/>
    <w:rsid w:val="00A94E6A"/>
    <w:rsid w:val="00A95106"/>
    <w:rsid w:val="00A957F9"/>
    <w:rsid w:val="00A95991"/>
    <w:rsid w:val="00A95B31"/>
    <w:rsid w:val="00A95E62"/>
    <w:rsid w:val="00A9608B"/>
    <w:rsid w:val="00A96CDC"/>
    <w:rsid w:val="00A97622"/>
    <w:rsid w:val="00A97E34"/>
    <w:rsid w:val="00AA044C"/>
    <w:rsid w:val="00AA04E5"/>
    <w:rsid w:val="00AA194D"/>
    <w:rsid w:val="00AA204D"/>
    <w:rsid w:val="00AA2886"/>
    <w:rsid w:val="00AA3060"/>
    <w:rsid w:val="00AA323D"/>
    <w:rsid w:val="00AA3A29"/>
    <w:rsid w:val="00AA43ED"/>
    <w:rsid w:val="00AA5B0D"/>
    <w:rsid w:val="00AA63D8"/>
    <w:rsid w:val="00AA6C38"/>
    <w:rsid w:val="00AA6FCF"/>
    <w:rsid w:val="00AA747D"/>
    <w:rsid w:val="00AA7E88"/>
    <w:rsid w:val="00AB0FFB"/>
    <w:rsid w:val="00AB12F9"/>
    <w:rsid w:val="00AB15B5"/>
    <w:rsid w:val="00AB1819"/>
    <w:rsid w:val="00AB18FE"/>
    <w:rsid w:val="00AB1D43"/>
    <w:rsid w:val="00AB23C0"/>
    <w:rsid w:val="00AB2B61"/>
    <w:rsid w:val="00AB3685"/>
    <w:rsid w:val="00AB3784"/>
    <w:rsid w:val="00AB3978"/>
    <w:rsid w:val="00AB3D8A"/>
    <w:rsid w:val="00AB3FD9"/>
    <w:rsid w:val="00AB410A"/>
    <w:rsid w:val="00AB4A6C"/>
    <w:rsid w:val="00AB5019"/>
    <w:rsid w:val="00AB5025"/>
    <w:rsid w:val="00AB537B"/>
    <w:rsid w:val="00AB5858"/>
    <w:rsid w:val="00AB610A"/>
    <w:rsid w:val="00AB6585"/>
    <w:rsid w:val="00AB688C"/>
    <w:rsid w:val="00AB697B"/>
    <w:rsid w:val="00AB6D0C"/>
    <w:rsid w:val="00AB77C4"/>
    <w:rsid w:val="00AB7D63"/>
    <w:rsid w:val="00AB7F1B"/>
    <w:rsid w:val="00AC02DB"/>
    <w:rsid w:val="00AC06C5"/>
    <w:rsid w:val="00AC0CAD"/>
    <w:rsid w:val="00AC0CD8"/>
    <w:rsid w:val="00AC104F"/>
    <w:rsid w:val="00AC15CE"/>
    <w:rsid w:val="00AC1A2F"/>
    <w:rsid w:val="00AC1E62"/>
    <w:rsid w:val="00AC1F57"/>
    <w:rsid w:val="00AC220D"/>
    <w:rsid w:val="00AC232B"/>
    <w:rsid w:val="00AC28D8"/>
    <w:rsid w:val="00AC2E7E"/>
    <w:rsid w:val="00AC2F80"/>
    <w:rsid w:val="00AC33D5"/>
    <w:rsid w:val="00AC363C"/>
    <w:rsid w:val="00AC423C"/>
    <w:rsid w:val="00AC47B5"/>
    <w:rsid w:val="00AC4D12"/>
    <w:rsid w:val="00AC55A0"/>
    <w:rsid w:val="00AC578A"/>
    <w:rsid w:val="00AC5A74"/>
    <w:rsid w:val="00AC6616"/>
    <w:rsid w:val="00AC790A"/>
    <w:rsid w:val="00AC7A72"/>
    <w:rsid w:val="00AD0033"/>
    <w:rsid w:val="00AD09A2"/>
    <w:rsid w:val="00AD1EE3"/>
    <w:rsid w:val="00AD25E8"/>
    <w:rsid w:val="00AD2664"/>
    <w:rsid w:val="00AD29AE"/>
    <w:rsid w:val="00AD2B4E"/>
    <w:rsid w:val="00AD3E72"/>
    <w:rsid w:val="00AD43D3"/>
    <w:rsid w:val="00AD4C5D"/>
    <w:rsid w:val="00AD4DBC"/>
    <w:rsid w:val="00AD531A"/>
    <w:rsid w:val="00AD6CE5"/>
    <w:rsid w:val="00AD6DE4"/>
    <w:rsid w:val="00AD6F7F"/>
    <w:rsid w:val="00AD7681"/>
    <w:rsid w:val="00AD7C73"/>
    <w:rsid w:val="00AE02CB"/>
    <w:rsid w:val="00AE0750"/>
    <w:rsid w:val="00AE0B59"/>
    <w:rsid w:val="00AE1429"/>
    <w:rsid w:val="00AE16CC"/>
    <w:rsid w:val="00AE19F7"/>
    <w:rsid w:val="00AE1FD4"/>
    <w:rsid w:val="00AE2378"/>
    <w:rsid w:val="00AE2706"/>
    <w:rsid w:val="00AE2DC5"/>
    <w:rsid w:val="00AE2E62"/>
    <w:rsid w:val="00AE348B"/>
    <w:rsid w:val="00AE35F3"/>
    <w:rsid w:val="00AE38CA"/>
    <w:rsid w:val="00AE3946"/>
    <w:rsid w:val="00AE3B46"/>
    <w:rsid w:val="00AE4C20"/>
    <w:rsid w:val="00AE5119"/>
    <w:rsid w:val="00AE5144"/>
    <w:rsid w:val="00AE5B02"/>
    <w:rsid w:val="00AE630A"/>
    <w:rsid w:val="00AE64A7"/>
    <w:rsid w:val="00AE6C2D"/>
    <w:rsid w:val="00AE6F90"/>
    <w:rsid w:val="00AF02AA"/>
    <w:rsid w:val="00AF0C93"/>
    <w:rsid w:val="00AF0D45"/>
    <w:rsid w:val="00AF0EF0"/>
    <w:rsid w:val="00AF10A4"/>
    <w:rsid w:val="00AF1105"/>
    <w:rsid w:val="00AF17B7"/>
    <w:rsid w:val="00AF199E"/>
    <w:rsid w:val="00AF1A3E"/>
    <w:rsid w:val="00AF1B0E"/>
    <w:rsid w:val="00AF2380"/>
    <w:rsid w:val="00AF26F5"/>
    <w:rsid w:val="00AF31E5"/>
    <w:rsid w:val="00AF3404"/>
    <w:rsid w:val="00AF34DC"/>
    <w:rsid w:val="00AF3E52"/>
    <w:rsid w:val="00AF3F2A"/>
    <w:rsid w:val="00AF4517"/>
    <w:rsid w:val="00AF4D97"/>
    <w:rsid w:val="00AF4F79"/>
    <w:rsid w:val="00AF5336"/>
    <w:rsid w:val="00AF7971"/>
    <w:rsid w:val="00AF7DED"/>
    <w:rsid w:val="00B001DA"/>
    <w:rsid w:val="00B0092B"/>
    <w:rsid w:val="00B012FA"/>
    <w:rsid w:val="00B01587"/>
    <w:rsid w:val="00B0186F"/>
    <w:rsid w:val="00B019B8"/>
    <w:rsid w:val="00B01BB5"/>
    <w:rsid w:val="00B021EA"/>
    <w:rsid w:val="00B0225D"/>
    <w:rsid w:val="00B0269D"/>
    <w:rsid w:val="00B026FE"/>
    <w:rsid w:val="00B03A7C"/>
    <w:rsid w:val="00B04248"/>
    <w:rsid w:val="00B04C19"/>
    <w:rsid w:val="00B05556"/>
    <w:rsid w:val="00B05887"/>
    <w:rsid w:val="00B05E6A"/>
    <w:rsid w:val="00B0677A"/>
    <w:rsid w:val="00B07781"/>
    <w:rsid w:val="00B07B45"/>
    <w:rsid w:val="00B11947"/>
    <w:rsid w:val="00B11DF8"/>
    <w:rsid w:val="00B12B8C"/>
    <w:rsid w:val="00B12D92"/>
    <w:rsid w:val="00B132E9"/>
    <w:rsid w:val="00B13350"/>
    <w:rsid w:val="00B1381D"/>
    <w:rsid w:val="00B13ECF"/>
    <w:rsid w:val="00B148BD"/>
    <w:rsid w:val="00B15C01"/>
    <w:rsid w:val="00B162D5"/>
    <w:rsid w:val="00B16F2E"/>
    <w:rsid w:val="00B170ED"/>
    <w:rsid w:val="00B171B3"/>
    <w:rsid w:val="00B172EB"/>
    <w:rsid w:val="00B1736F"/>
    <w:rsid w:val="00B1743B"/>
    <w:rsid w:val="00B17D07"/>
    <w:rsid w:val="00B201E0"/>
    <w:rsid w:val="00B20C92"/>
    <w:rsid w:val="00B21288"/>
    <w:rsid w:val="00B2128D"/>
    <w:rsid w:val="00B22524"/>
    <w:rsid w:val="00B22D9A"/>
    <w:rsid w:val="00B22F5D"/>
    <w:rsid w:val="00B237E5"/>
    <w:rsid w:val="00B2435E"/>
    <w:rsid w:val="00B24865"/>
    <w:rsid w:val="00B2544A"/>
    <w:rsid w:val="00B25744"/>
    <w:rsid w:val="00B25A9A"/>
    <w:rsid w:val="00B26079"/>
    <w:rsid w:val="00B264B5"/>
    <w:rsid w:val="00B269BC"/>
    <w:rsid w:val="00B2782A"/>
    <w:rsid w:val="00B27D6F"/>
    <w:rsid w:val="00B306E8"/>
    <w:rsid w:val="00B30B54"/>
    <w:rsid w:val="00B3100F"/>
    <w:rsid w:val="00B312DB"/>
    <w:rsid w:val="00B32057"/>
    <w:rsid w:val="00B32727"/>
    <w:rsid w:val="00B32976"/>
    <w:rsid w:val="00B32EFA"/>
    <w:rsid w:val="00B34131"/>
    <w:rsid w:val="00B34248"/>
    <w:rsid w:val="00B34909"/>
    <w:rsid w:val="00B349C4"/>
    <w:rsid w:val="00B34AC9"/>
    <w:rsid w:val="00B34F14"/>
    <w:rsid w:val="00B35435"/>
    <w:rsid w:val="00B36AE5"/>
    <w:rsid w:val="00B40801"/>
    <w:rsid w:val="00B40C0B"/>
    <w:rsid w:val="00B40E6F"/>
    <w:rsid w:val="00B414B4"/>
    <w:rsid w:val="00B42424"/>
    <w:rsid w:val="00B42707"/>
    <w:rsid w:val="00B42918"/>
    <w:rsid w:val="00B42A0A"/>
    <w:rsid w:val="00B42D09"/>
    <w:rsid w:val="00B42D15"/>
    <w:rsid w:val="00B42D4A"/>
    <w:rsid w:val="00B4319F"/>
    <w:rsid w:val="00B43AA3"/>
    <w:rsid w:val="00B43C74"/>
    <w:rsid w:val="00B43DC9"/>
    <w:rsid w:val="00B43EB3"/>
    <w:rsid w:val="00B43F5B"/>
    <w:rsid w:val="00B443C4"/>
    <w:rsid w:val="00B44B8B"/>
    <w:rsid w:val="00B44F26"/>
    <w:rsid w:val="00B459D8"/>
    <w:rsid w:val="00B45D57"/>
    <w:rsid w:val="00B465AF"/>
    <w:rsid w:val="00B46758"/>
    <w:rsid w:val="00B4779A"/>
    <w:rsid w:val="00B50688"/>
    <w:rsid w:val="00B50824"/>
    <w:rsid w:val="00B50B28"/>
    <w:rsid w:val="00B50F00"/>
    <w:rsid w:val="00B5154C"/>
    <w:rsid w:val="00B51A36"/>
    <w:rsid w:val="00B5246B"/>
    <w:rsid w:val="00B5334F"/>
    <w:rsid w:val="00B537B1"/>
    <w:rsid w:val="00B53F5A"/>
    <w:rsid w:val="00B54262"/>
    <w:rsid w:val="00B5463A"/>
    <w:rsid w:val="00B54B5F"/>
    <w:rsid w:val="00B54E0F"/>
    <w:rsid w:val="00B5549D"/>
    <w:rsid w:val="00B55D1A"/>
    <w:rsid w:val="00B56477"/>
    <w:rsid w:val="00B571E3"/>
    <w:rsid w:val="00B57310"/>
    <w:rsid w:val="00B57312"/>
    <w:rsid w:val="00B578C9"/>
    <w:rsid w:val="00B57AC2"/>
    <w:rsid w:val="00B605B4"/>
    <w:rsid w:val="00B60AE6"/>
    <w:rsid w:val="00B61058"/>
    <w:rsid w:val="00B61236"/>
    <w:rsid w:val="00B6132D"/>
    <w:rsid w:val="00B621FB"/>
    <w:rsid w:val="00B62AFF"/>
    <w:rsid w:val="00B62B61"/>
    <w:rsid w:val="00B63263"/>
    <w:rsid w:val="00B632EC"/>
    <w:rsid w:val="00B63A31"/>
    <w:rsid w:val="00B63BBF"/>
    <w:rsid w:val="00B64058"/>
    <w:rsid w:val="00B64076"/>
    <w:rsid w:val="00B6467A"/>
    <w:rsid w:val="00B653D2"/>
    <w:rsid w:val="00B65E60"/>
    <w:rsid w:val="00B66C2E"/>
    <w:rsid w:val="00B67366"/>
    <w:rsid w:val="00B702FB"/>
    <w:rsid w:val="00B703B7"/>
    <w:rsid w:val="00B7097F"/>
    <w:rsid w:val="00B72679"/>
    <w:rsid w:val="00B727DF"/>
    <w:rsid w:val="00B73308"/>
    <w:rsid w:val="00B73B49"/>
    <w:rsid w:val="00B73E97"/>
    <w:rsid w:val="00B740F3"/>
    <w:rsid w:val="00B74547"/>
    <w:rsid w:val="00B74D9A"/>
    <w:rsid w:val="00B74DEB"/>
    <w:rsid w:val="00B75BD2"/>
    <w:rsid w:val="00B76094"/>
    <w:rsid w:val="00B76299"/>
    <w:rsid w:val="00B76332"/>
    <w:rsid w:val="00B76605"/>
    <w:rsid w:val="00B767D3"/>
    <w:rsid w:val="00B76808"/>
    <w:rsid w:val="00B76D8B"/>
    <w:rsid w:val="00B76E61"/>
    <w:rsid w:val="00B76F70"/>
    <w:rsid w:val="00B77341"/>
    <w:rsid w:val="00B77E5B"/>
    <w:rsid w:val="00B77F63"/>
    <w:rsid w:val="00B805B5"/>
    <w:rsid w:val="00B81192"/>
    <w:rsid w:val="00B81967"/>
    <w:rsid w:val="00B81E12"/>
    <w:rsid w:val="00B82243"/>
    <w:rsid w:val="00B824AA"/>
    <w:rsid w:val="00B8282C"/>
    <w:rsid w:val="00B83164"/>
    <w:rsid w:val="00B83E33"/>
    <w:rsid w:val="00B83FE4"/>
    <w:rsid w:val="00B843AC"/>
    <w:rsid w:val="00B84FF8"/>
    <w:rsid w:val="00B8536D"/>
    <w:rsid w:val="00B8574E"/>
    <w:rsid w:val="00B859AE"/>
    <w:rsid w:val="00B860C7"/>
    <w:rsid w:val="00B86505"/>
    <w:rsid w:val="00B867AC"/>
    <w:rsid w:val="00B86D52"/>
    <w:rsid w:val="00B87608"/>
    <w:rsid w:val="00B87790"/>
    <w:rsid w:val="00B87A78"/>
    <w:rsid w:val="00B87C09"/>
    <w:rsid w:val="00B87C65"/>
    <w:rsid w:val="00B90412"/>
    <w:rsid w:val="00B911E4"/>
    <w:rsid w:val="00B915EB"/>
    <w:rsid w:val="00B9215D"/>
    <w:rsid w:val="00B92B1B"/>
    <w:rsid w:val="00B93894"/>
    <w:rsid w:val="00B93CF8"/>
    <w:rsid w:val="00B93DDA"/>
    <w:rsid w:val="00B94842"/>
    <w:rsid w:val="00B9520A"/>
    <w:rsid w:val="00B9557C"/>
    <w:rsid w:val="00B95995"/>
    <w:rsid w:val="00B95D81"/>
    <w:rsid w:val="00B95EBB"/>
    <w:rsid w:val="00B95FCD"/>
    <w:rsid w:val="00B96C2C"/>
    <w:rsid w:val="00B97093"/>
    <w:rsid w:val="00BA0AD2"/>
    <w:rsid w:val="00BA0EB1"/>
    <w:rsid w:val="00BA1A15"/>
    <w:rsid w:val="00BA28B0"/>
    <w:rsid w:val="00BA29A3"/>
    <w:rsid w:val="00BA2C12"/>
    <w:rsid w:val="00BA3B24"/>
    <w:rsid w:val="00BA3C32"/>
    <w:rsid w:val="00BA3CB0"/>
    <w:rsid w:val="00BA4DA2"/>
    <w:rsid w:val="00BA5280"/>
    <w:rsid w:val="00BA58E4"/>
    <w:rsid w:val="00BA606B"/>
    <w:rsid w:val="00BA62A5"/>
    <w:rsid w:val="00BA65BA"/>
    <w:rsid w:val="00BA6603"/>
    <w:rsid w:val="00BA6F52"/>
    <w:rsid w:val="00BA7B17"/>
    <w:rsid w:val="00BB03AE"/>
    <w:rsid w:val="00BB041D"/>
    <w:rsid w:val="00BB0AB9"/>
    <w:rsid w:val="00BB1DDB"/>
    <w:rsid w:val="00BB2226"/>
    <w:rsid w:val="00BB2B28"/>
    <w:rsid w:val="00BB2E30"/>
    <w:rsid w:val="00BB31E2"/>
    <w:rsid w:val="00BB31E8"/>
    <w:rsid w:val="00BB321B"/>
    <w:rsid w:val="00BB3316"/>
    <w:rsid w:val="00BB3D43"/>
    <w:rsid w:val="00BB40A5"/>
    <w:rsid w:val="00BB4178"/>
    <w:rsid w:val="00BB4628"/>
    <w:rsid w:val="00BB46E3"/>
    <w:rsid w:val="00BB47B6"/>
    <w:rsid w:val="00BB47EE"/>
    <w:rsid w:val="00BB4A56"/>
    <w:rsid w:val="00BB5493"/>
    <w:rsid w:val="00BB57A5"/>
    <w:rsid w:val="00BB57F7"/>
    <w:rsid w:val="00BB5BF8"/>
    <w:rsid w:val="00BB6760"/>
    <w:rsid w:val="00BB6A37"/>
    <w:rsid w:val="00BB6E7F"/>
    <w:rsid w:val="00BB758D"/>
    <w:rsid w:val="00BB7BA8"/>
    <w:rsid w:val="00BC05F5"/>
    <w:rsid w:val="00BC0740"/>
    <w:rsid w:val="00BC07FE"/>
    <w:rsid w:val="00BC12D6"/>
    <w:rsid w:val="00BC1D19"/>
    <w:rsid w:val="00BC2864"/>
    <w:rsid w:val="00BC2D7C"/>
    <w:rsid w:val="00BC3586"/>
    <w:rsid w:val="00BC35DD"/>
    <w:rsid w:val="00BC3F70"/>
    <w:rsid w:val="00BC4215"/>
    <w:rsid w:val="00BC47BD"/>
    <w:rsid w:val="00BC4F3E"/>
    <w:rsid w:val="00BC4F76"/>
    <w:rsid w:val="00BC4FEE"/>
    <w:rsid w:val="00BC50FB"/>
    <w:rsid w:val="00BC52BE"/>
    <w:rsid w:val="00BC59CF"/>
    <w:rsid w:val="00BC5D48"/>
    <w:rsid w:val="00BC74F9"/>
    <w:rsid w:val="00BD027C"/>
    <w:rsid w:val="00BD034D"/>
    <w:rsid w:val="00BD06E2"/>
    <w:rsid w:val="00BD083D"/>
    <w:rsid w:val="00BD0AF8"/>
    <w:rsid w:val="00BD0C8D"/>
    <w:rsid w:val="00BD19B9"/>
    <w:rsid w:val="00BD22C5"/>
    <w:rsid w:val="00BD2D61"/>
    <w:rsid w:val="00BD304B"/>
    <w:rsid w:val="00BD3E20"/>
    <w:rsid w:val="00BD4035"/>
    <w:rsid w:val="00BD4352"/>
    <w:rsid w:val="00BD44F5"/>
    <w:rsid w:val="00BD475D"/>
    <w:rsid w:val="00BD50DA"/>
    <w:rsid w:val="00BD50F7"/>
    <w:rsid w:val="00BD5128"/>
    <w:rsid w:val="00BD5DAD"/>
    <w:rsid w:val="00BD6784"/>
    <w:rsid w:val="00BD6904"/>
    <w:rsid w:val="00BD6EEF"/>
    <w:rsid w:val="00BD74B8"/>
    <w:rsid w:val="00BD775D"/>
    <w:rsid w:val="00BD79CC"/>
    <w:rsid w:val="00BE02B3"/>
    <w:rsid w:val="00BE19F0"/>
    <w:rsid w:val="00BE2828"/>
    <w:rsid w:val="00BE31FE"/>
    <w:rsid w:val="00BE355F"/>
    <w:rsid w:val="00BE3AD1"/>
    <w:rsid w:val="00BE489C"/>
    <w:rsid w:val="00BE5662"/>
    <w:rsid w:val="00BE574C"/>
    <w:rsid w:val="00BE57ED"/>
    <w:rsid w:val="00BE6819"/>
    <w:rsid w:val="00BE6871"/>
    <w:rsid w:val="00BE68A5"/>
    <w:rsid w:val="00BE6A1C"/>
    <w:rsid w:val="00BE6C3F"/>
    <w:rsid w:val="00BE7098"/>
    <w:rsid w:val="00BF0536"/>
    <w:rsid w:val="00BF09ED"/>
    <w:rsid w:val="00BF0F11"/>
    <w:rsid w:val="00BF0FF7"/>
    <w:rsid w:val="00BF1274"/>
    <w:rsid w:val="00BF13AF"/>
    <w:rsid w:val="00BF1945"/>
    <w:rsid w:val="00BF2BE6"/>
    <w:rsid w:val="00BF2F86"/>
    <w:rsid w:val="00BF332E"/>
    <w:rsid w:val="00BF34EB"/>
    <w:rsid w:val="00BF351E"/>
    <w:rsid w:val="00BF358C"/>
    <w:rsid w:val="00BF3D2F"/>
    <w:rsid w:val="00BF423D"/>
    <w:rsid w:val="00BF45B4"/>
    <w:rsid w:val="00BF4A25"/>
    <w:rsid w:val="00BF4BFF"/>
    <w:rsid w:val="00BF5D20"/>
    <w:rsid w:val="00BF5F0E"/>
    <w:rsid w:val="00BF6688"/>
    <w:rsid w:val="00BF6910"/>
    <w:rsid w:val="00BF6CC8"/>
    <w:rsid w:val="00BF6F19"/>
    <w:rsid w:val="00BF72A1"/>
    <w:rsid w:val="00BF7894"/>
    <w:rsid w:val="00C00008"/>
    <w:rsid w:val="00C005EA"/>
    <w:rsid w:val="00C0081A"/>
    <w:rsid w:val="00C011CE"/>
    <w:rsid w:val="00C0125B"/>
    <w:rsid w:val="00C014BB"/>
    <w:rsid w:val="00C02051"/>
    <w:rsid w:val="00C02106"/>
    <w:rsid w:val="00C0223C"/>
    <w:rsid w:val="00C03244"/>
    <w:rsid w:val="00C03348"/>
    <w:rsid w:val="00C03579"/>
    <w:rsid w:val="00C038D5"/>
    <w:rsid w:val="00C043A8"/>
    <w:rsid w:val="00C04A27"/>
    <w:rsid w:val="00C05781"/>
    <w:rsid w:val="00C05FCC"/>
    <w:rsid w:val="00C061FD"/>
    <w:rsid w:val="00C0676C"/>
    <w:rsid w:val="00C067F7"/>
    <w:rsid w:val="00C06C62"/>
    <w:rsid w:val="00C070BB"/>
    <w:rsid w:val="00C07660"/>
    <w:rsid w:val="00C10378"/>
    <w:rsid w:val="00C1064D"/>
    <w:rsid w:val="00C1067B"/>
    <w:rsid w:val="00C10C79"/>
    <w:rsid w:val="00C1149F"/>
    <w:rsid w:val="00C115A0"/>
    <w:rsid w:val="00C11C90"/>
    <w:rsid w:val="00C124EC"/>
    <w:rsid w:val="00C12654"/>
    <w:rsid w:val="00C126DF"/>
    <w:rsid w:val="00C12C7A"/>
    <w:rsid w:val="00C12FFE"/>
    <w:rsid w:val="00C13064"/>
    <w:rsid w:val="00C1379D"/>
    <w:rsid w:val="00C140F1"/>
    <w:rsid w:val="00C14C77"/>
    <w:rsid w:val="00C1503C"/>
    <w:rsid w:val="00C15B1F"/>
    <w:rsid w:val="00C15E5A"/>
    <w:rsid w:val="00C16022"/>
    <w:rsid w:val="00C16CB9"/>
    <w:rsid w:val="00C1701F"/>
    <w:rsid w:val="00C17945"/>
    <w:rsid w:val="00C17DAE"/>
    <w:rsid w:val="00C208A2"/>
    <w:rsid w:val="00C21328"/>
    <w:rsid w:val="00C21F31"/>
    <w:rsid w:val="00C23716"/>
    <w:rsid w:val="00C23786"/>
    <w:rsid w:val="00C23912"/>
    <w:rsid w:val="00C23E36"/>
    <w:rsid w:val="00C25171"/>
    <w:rsid w:val="00C25897"/>
    <w:rsid w:val="00C25B74"/>
    <w:rsid w:val="00C268EA"/>
    <w:rsid w:val="00C27178"/>
    <w:rsid w:val="00C275DF"/>
    <w:rsid w:val="00C27602"/>
    <w:rsid w:val="00C3033D"/>
    <w:rsid w:val="00C30B30"/>
    <w:rsid w:val="00C31E90"/>
    <w:rsid w:val="00C32416"/>
    <w:rsid w:val="00C32DA1"/>
    <w:rsid w:val="00C32E2A"/>
    <w:rsid w:val="00C33184"/>
    <w:rsid w:val="00C331F8"/>
    <w:rsid w:val="00C33AFA"/>
    <w:rsid w:val="00C34F32"/>
    <w:rsid w:val="00C35FB8"/>
    <w:rsid w:val="00C36C70"/>
    <w:rsid w:val="00C36DE8"/>
    <w:rsid w:val="00C36E32"/>
    <w:rsid w:val="00C37774"/>
    <w:rsid w:val="00C4069A"/>
    <w:rsid w:val="00C4092C"/>
    <w:rsid w:val="00C40AC9"/>
    <w:rsid w:val="00C40ADE"/>
    <w:rsid w:val="00C40CA7"/>
    <w:rsid w:val="00C40D17"/>
    <w:rsid w:val="00C410A5"/>
    <w:rsid w:val="00C414C4"/>
    <w:rsid w:val="00C42501"/>
    <w:rsid w:val="00C42BDF"/>
    <w:rsid w:val="00C433BB"/>
    <w:rsid w:val="00C43578"/>
    <w:rsid w:val="00C436D0"/>
    <w:rsid w:val="00C43751"/>
    <w:rsid w:val="00C437E0"/>
    <w:rsid w:val="00C43D46"/>
    <w:rsid w:val="00C44C89"/>
    <w:rsid w:val="00C454F9"/>
    <w:rsid w:val="00C45972"/>
    <w:rsid w:val="00C45AE0"/>
    <w:rsid w:val="00C45CBA"/>
    <w:rsid w:val="00C47532"/>
    <w:rsid w:val="00C4790E"/>
    <w:rsid w:val="00C47A2A"/>
    <w:rsid w:val="00C50AB2"/>
    <w:rsid w:val="00C50ABA"/>
    <w:rsid w:val="00C50F97"/>
    <w:rsid w:val="00C518FF"/>
    <w:rsid w:val="00C5217F"/>
    <w:rsid w:val="00C5237E"/>
    <w:rsid w:val="00C52E5E"/>
    <w:rsid w:val="00C53675"/>
    <w:rsid w:val="00C5392F"/>
    <w:rsid w:val="00C546B4"/>
    <w:rsid w:val="00C55423"/>
    <w:rsid w:val="00C56BDA"/>
    <w:rsid w:val="00C576AC"/>
    <w:rsid w:val="00C60453"/>
    <w:rsid w:val="00C616BE"/>
    <w:rsid w:val="00C61BAF"/>
    <w:rsid w:val="00C629AB"/>
    <w:rsid w:val="00C63BC4"/>
    <w:rsid w:val="00C641BC"/>
    <w:rsid w:val="00C6469A"/>
    <w:rsid w:val="00C647CD"/>
    <w:rsid w:val="00C649C4"/>
    <w:rsid w:val="00C658B6"/>
    <w:rsid w:val="00C659EE"/>
    <w:rsid w:val="00C65F6D"/>
    <w:rsid w:val="00C65FE6"/>
    <w:rsid w:val="00C66FE5"/>
    <w:rsid w:val="00C673DD"/>
    <w:rsid w:val="00C70472"/>
    <w:rsid w:val="00C708C3"/>
    <w:rsid w:val="00C715A8"/>
    <w:rsid w:val="00C718D3"/>
    <w:rsid w:val="00C71A82"/>
    <w:rsid w:val="00C72855"/>
    <w:rsid w:val="00C72DF4"/>
    <w:rsid w:val="00C72E89"/>
    <w:rsid w:val="00C7318D"/>
    <w:rsid w:val="00C734ED"/>
    <w:rsid w:val="00C73501"/>
    <w:rsid w:val="00C74A51"/>
    <w:rsid w:val="00C75170"/>
    <w:rsid w:val="00C75AD7"/>
    <w:rsid w:val="00C76054"/>
    <w:rsid w:val="00C766EE"/>
    <w:rsid w:val="00C768D4"/>
    <w:rsid w:val="00C77870"/>
    <w:rsid w:val="00C77AFA"/>
    <w:rsid w:val="00C77E56"/>
    <w:rsid w:val="00C77F3D"/>
    <w:rsid w:val="00C80A69"/>
    <w:rsid w:val="00C80BF0"/>
    <w:rsid w:val="00C8168E"/>
    <w:rsid w:val="00C821A7"/>
    <w:rsid w:val="00C829CB"/>
    <w:rsid w:val="00C834F6"/>
    <w:rsid w:val="00C841AC"/>
    <w:rsid w:val="00C8437B"/>
    <w:rsid w:val="00C84470"/>
    <w:rsid w:val="00C84FD5"/>
    <w:rsid w:val="00C856E6"/>
    <w:rsid w:val="00C859C7"/>
    <w:rsid w:val="00C85E6C"/>
    <w:rsid w:val="00C864AB"/>
    <w:rsid w:val="00C86BD9"/>
    <w:rsid w:val="00C871FC"/>
    <w:rsid w:val="00C87450"/>
    <w:rsid w:val="00C87705"/>
    <w:rsid w:val="00C87BF3"/>
    <w:rsid w:val="00C904D9"/>
    <w:rsid w:val="00C91376"/>
    <w:rsid w:val="00C91493"/>
    <w:rsid w:val="00C915B4"/>
    <w:rsid w:val="00C919B1"/>
    <w:rsid w:val="00C91EDC"/>
    <w:rsid w:val="00C91FB3"/>
    <w:rsid w:val="00C91FD3"/>
    <w:rsid w:val="00C920FE"/>
    <w:rsid w:val="00C924CF"/>
    <w:rsid w:val="00C925A4"/>
    <w:rsid w:val="00C92776"/>
    <w:rsid w:val="00C929F3"/>
    <w:rsid w:val="00C92BE0"/>
    <w:rsid w:val="00C92CC3"/>
    <w:rsid w:val="00C92DFB"/>
    <w:rsid w:val="00C935B9"/>
    <w:rsid w:val="00C9391F"/>
    <w:rsid w:val="00C93D34"/>
    <w:rsid w:val="00C94203"/>
    <w:rsid w:val="00C94591"/>
    <w:rsid w:val="00C946A9"/>
    <w:rsid w:val="00C94B81"/>
    <w:rsid w:val="00C95098"/>
    <w:rsid w:val="00C9562B"/>
    <w:rsid w:val="00C95A51"/>
    <w:rsid w:val="00C97466"/>
    <w:rsid w:val="00CA018D"/>
    <w:rsid w:val="00CA06FE"/>
    <w:rsid w:val="00CA1881"/>
    <w:rsid w:val="00CA29B0"/>
    <w:rsid w:val="00CA2A31"/>
    <w:rsid w:val="00CA2AE6"/>
    <w:rsid w:val="00CA2BA5"/>
    <w:rsid w:val="00CA341E"/>
    <w:rsid w:val="00CA3670"/>
    <w:rsid w:val="00CA4274"/>
    <w:rsid w:val="00CA431F"/>
    <w:rsid w:val="00CA43F2"/>
    <w:rsid w:val="00CA45E0"/>
    <w:rsid w:val="00CA4BA4"/>
    <w:rsid w:val="00CA4F94"/>
    <w:rsid w:val="00CA523C"/>
    <w:rsid w:val="00CA7666"/>
    <w:rsid w:val="00CB0257"/>
    <w:rsid w:val="00CB0357"/>
    <w:rsid w:val="00CB04FB"/>
    <w:rsid w:val="00CB164C"/>
    <w:rsid w:val="00CB2A18"/>
    <w:rsid w:val="00CB2AE0"/>
    <w:rsid w:val="00CB30A8"/>
    <w:rsid w:val="00CB3BE4"/>
    <w:rsid w:val="00CB44EB"/>
    <w:rsid w:val="00CB4A50"/>
    <w:rsid w:val="00CB55AA"/>
    <w:rsid w:val="00CB5B91"/>
    <w:rsid w:val="00CB5DFC"/>
    <w:rsid w:val="00CB7130"/>
    <w:rsid w:val="00CB757E"/>
    <w:rsid w:val="00CB7A44"/>
    <w:rsid w:val="00CB7B87"/>
    <w:rsid w:val="00CC0295"/>
    <w:rsid w:val="00CC1B60"/>
    <w:rsid w:val="00CC2053"/>
    <w:rsid w:val="00CC2842"/>
    <w:rsid w:val="00CC37D8"/>
    <w:rsid w:val="00CC3C8C"/>
    <w:rsid w:val="00CC41D3"/>
    <w:rsid w:val="00CC434B"/>
    <w:rsid w:val="00CC464F"/>
    <w:rsid w:val="00CC4B31"/>
    <w:rsid w:val="00CC4D77"/>
    <w:rsid w:val="00CC5526"/>
    <w:rsid w:val="00CC55D8"/>
    <w:rsid w:val="00CC5626"/>
    <w:rsid w:val="00CC5922"/>
    <w:rsid w:val="00CC65F3"/>
    <w:rsid w:val="00CD06C8"/>
    <w:rsid w:val="00CD165F"/>
    <w:rsid w:val="00CD24D9"/>
    <w:rsid w:val="00CD2A17"/>
    <w:rsid w:val="00CD31EB"/>
    <w:rsid w:val="00CD3443"/>
    <w:rsid w:val="00CD34E3"/>
    <w:rsid w:val="00CD40DA"/>
    <w:rsid w:val="00CD497D"/>
    <w:rsid w:val="00CD4FDB"/>
    <w:rsid w:val="00CD50B9"/>
    <w:rsid w:val="00CD5666"/>
    <w:rsid w:val="00CD68C1"/>
    <w:rsid w:val="00CD6A26"/>
    <w:rsid w:val="00CD6D97"/>
    <w:rsid w:val="00CD6F2B"/>
    <w:rsid w:val="00CD75B1"/>
    <w:rsid w:val="00CD7CF3"/>
    <w:rsid w:val="00CD7FD9"/>
    <w:rsid w:val="00CE01B6"/>
    <w:rsid w:val="00CE041A"/>
    <w:rsid w:val="00CE0985"/>
    <w:rsid w:val="00CE0C6F"/>
    <w:rsid w:val="00CE0EA6"/>
    <w:rsid w:val="00CE0F85"/>
    <w:rsid w:val="00CE11E8"/>
    <w:rsid w:val="00CE1771"/>
    <w:rsid w:val="00CE18E1"/>
    <w:rsid w:val="00CE196A"/>
    <w:rsid w:val="00CE197D"/>
    <w:rsid w:val="00CE2204"/>
    <w:rsid w:val="00CE2CCC"/>
    <w:rsid w:val="00CE2EDA"/>
    <w:rsid w:val="00CE3514"/>
    <w:rsid w:val="00CE3D85"/>
    <w:rsid w:val="00CE4615"/>
    <w:rsid w:val="00CE4A2E"/>
    <w:rsid w:val="00CE4B92"/>
    <w:rsid w:val="00CE4DEF"/>
    <w:rsid w:val="00CE50C7"/>
    <w:rsid w:val="00CE5170"/>
    <w:rsid w:val="00CE52FD"/>
    <w:rsid w:val="00CE559C"/>
    <w:rsid w:val="00CE58AD"/>
    <w:rsid w:val="00CE5DEF"/>
    <w:rsid w:val="00CE5F23"/>
    <w:rsid w:val="00CE5FD6"/>
    <w:rsid w:val="00CE61E0"/>
    <w:rsid w:val="00CE6389"/>
    <w:rsid w:val="00CE680B"/>
    <w:rsid w:val="00CE6C06"/>
    <w:rsid w:val="00CE6C28"/>
    <w:rsid w:val="00CE6CDE"/>
    <w:rsid w:val="00CE6FA4"/>
    <w:rsid w:val="00CE7246"/>
    <w:rsid w:val="00CE7FB3"/>
    <w:rsid w:val="00CF1342"/>
    <w:rsid w:val="00CF1378"/>
    <w:rsid w:val="00CF163A"/>
    <w:rsid w:val="00CF1D74"/>
    <w:rsid w:val="00CF21CC"/>
    <w:rsid w:val="00CF2346"/>
    <w:rsid w:val="00CF29BB"/>
    <w:rsid w:val="00CF387A"/>
    <w:rsid w:val="00CF390D"/>
    <w:rsid w:val="00CF3C8D"/>
    <w:rsid w:val="00CF3E51"/>
    <w:rsid w:val="00CF426C"/>
    <w:rsid w:val="00CF4771"/>
    <w:rsid w:val="00CF47BF"/>
    <w:rsid w:val="00CF5839"/>
    <w:rsid w:val="00CF6816"/>
    <w:rsid w:val="00CF6FE8"/>
    <w:rsid w:val="00CF720D"/>
    <w:rsid w:val="00CF771A"/>
    <w:rsid w:val="00CF797E"/>
    <w:rsid w:val="00D00827"/>
    <w:rsid w:val="00D00DA4"/>
    <w:rsid w:val="00D010ED"/>
    <w:rsid w:val="00D014A4"/>
    <w:rsid w:val="00D0194D"/>
    <w:rsid w:val="00D02777"/>
    <w:rsid w:val="00D03CF3"/>
    <w:rsid w:val="00D0479D"/>
    <w:rsid w:val="00D047EB"/>
    <w:rsid w:val="00D04A8D"/>
    <w:rsid w:val="00D057FE"/>
    <w:rsid w:val="00D05849"/>
    <w:rsid w:val="00D05AC8"/>
    <w:rsid w:val="00D05D20"/>
    <w:rsid w:val="00D05F93"/>
    <w:rsid w:val="00D10161"/>
    <w:rsid w:val="00D10456"/>
    <w:rsid w:val="00D109D9"/>
    <w:rsid w:val="00D124D4"/>
    <w:rsid w:val="00D1255A"/>
    <w:rsid w:val="00D12D3C"/>
    <w:rsid w:val="00D1326E"/>
    <w:rsid w:val="00D14311"/>
    <w:rsid w:val="00D14887"/>
    <w:rsid w:val="00D14A8C"/>
    <w:rsid w:val="00D14D83"/>
    <w:rsid w:val="00D1505C"/>
    <w:rsid w:val="00D156BF"/>
    <w:rsid w:val="00D1635F"/>
    <w:rsid w:val="00D16EE0"/>
    <w:rsid w:val="00D179B0"/>
    <w:rsid w:val="00D17D81"/>
    <w:rsid w:val="00D20B5C"/>
    <w:rsid w:val="00D213CA"/>
    <w:rsid w:val="00D21620"/>
    <w:rsid w:val="00D21F34"/>
    <w:rsid w:val="00D21FC9"/>
    <w:rsid w:val="00D22387"/>
    <w:rsid w:val="00D2358B"/>
    <w:rsid w:val="00D24505"/>
    <w:rsid w:val="00D25312"/>
    <w:rsid w:val="00D256E4"/>
    <w:rsid w:val="00D27385"/>
    <w:rsid w:val="00D273EE"/>
    <w:rsid w:val="00D276C3"/>
    <w:rsid w:val="00D27776"/>
    <w:rsid w:val="00D27C28"/>
    <w:rsid w:val="00D30520"/>
    <w:rsid w:val="00D306B6"/>
    <w:rsid w:val="00D30F3A"/>
    <w:rsid w:val="00D3136D"/>
    <w:rsid w:val="00D31AC3"/>
    <w:rsid w:val="00D31B1D"/>
    <w:rsid w:val="00D32222"/>
    <w:rsid w:val="00D32250"/>
    <w:rsid w:val="00D3253F"/>
    <w:rsid w:val="00D325B6"/>
    <w:rsid w:val="00D32624"/>
    <w:rsid w:val="00D3271E"/>
    <w:rsid w:val="00D32942"/>
    <w:rsid w:val="00D3383F"/>
    <w:rsid w:val="00D33A06"/>
    <w:rsid w:val="00D3491E"/>
    <w:rsid w:val="00D350F9"/>
    <w:rsid w:val="00D351D3"/>
    <w:rsid w:val="00D3589E"/>
    <w:rsid w:val="00D358D9"/>
    <w:rsid w:val="00D366BB"/>
    <w:rsid w:val="00D369EC"/>
    <w:rsid w:val="00D36B09"/>
    <w:rsid w:val="00D36CFB"/>
    <w:rsid w:val="00D37110"/>
    <w:rsid w:val="00D37257"/>
    <w:rsid w:val="00D378A9"/>
    <w:rsid w:val="00D40156"/>
    <w:rsid w:val="00D404AB"/>
    <w:rsid w:val="00D40A1B"/>
    <w:rsid w:val="00D42909"/>
    <w:rsid w:val="00D4290B"/>
    <w:rsid w:val="00D42993"/>
    <w:rsid w:val="00D42AA6"/>
    <w:rsid w:val="00D42B02"/>
    <w:rsid w:val="00D42D63"/>
    <w:rsid w:val="00D4346A"/>
    <w:rsid w:val="00D44C42"/>
    <w:rsid w:val="00D44F61"/>
    <w:rsid w:val="00D455DF"/>
    <w:rsid w:val="00D458DC"/>
    <w:rsid w:val="00D45E5A"/>
    <w:rsid w:val="00D4605E"/>
    <w:rsid w:val="00D462C3"/>
    <w:rsid w:val="00D46654"/>
    <w:rsid w:val="00D46884"/>
    <w:rsid w:val="00D46F68"/>
    <w:rsid w:val="00D46FB0"/>
    <w:rsid w:val="00D4744D"/>
    <w:rsid w:val="00D4757B"/>
    <w:rsid w:val="00D47732"/>
    <w:rsid w:val="00D47FA1"/>
    <w:rsid w:val="00D51101"/>
    <w:rsid w:val="00D51365"/>
    <w:rsid w:val="00D51501"/>
    <w:rsid w:val="00D51BE5"/>
    <w:rsid w:val="00D51DD7"/>
    <w:rsid w:val="00D5209F"/>
    <w:rsid w:val="00D52159"/>
    <w:rsid w:val="00D53543"/>
    <w:rsid w:val="00D53F32"/>
    <w:rsid w:val="00D54118"/>
    <w:rsid w:val="00D54AFB"/>
    <w:rsid w:val="00D54FE0"/>
    <w:rsid w:val="00D550AE"/>
    <w:rsid w:val="00D553BA"/>
    <w:rsid w:val="00D55AB2"/>
    <w:rsid w:val="00D56B2D"/>
    <w:rsid w:val="00D56F1A"/>
    <w:rsid w:val="00D57800"/>
    <w:rsid w:val="00D57974"/>
    <w:rsid w:val="00D57E2E"/>
    <w:rsid w:val="00D61412"/>
    <w:rsid w:val="00D61F4B"/>
    <w:rsid w:val="00D62486"/>
    <w:rsid w:val="00D62975"/>
    <w:rsid w:val="00D63397"/>
    <w:rsid w:val="00D63959"/>
    <w:rsid w:val="00D64234"/>
    <w:rsid w:val="00D64F17"/>
    <w:rsid w:val="00D65413"/>
    <w:rsid w:val="00D65CA7"/>
    <w:rsid w:val="00D66525"/>
    <w:rsid w:val="00D673D0"/>
    <w:rsid w:val="00D6787A"/>
    <w:rsid w:val="00D70037"/>
    <w:rsid w:val="00D70470"/>
    <w:rsid w:val="00D70E6E"/>
    <w:rsid w:val="00D71254"/>
    <w:rsid w:val="00D71AEE"/>
    <w:rsid w:val="00D71B13"/>
    <w:rsid w:val="00D71DCD"/>
    <w:rsid w:val="00D72564"/>
    <w:rsid w:val="00D72B12"/>
    <w:rsid w:val="00D72F1B"/>
    <w:rsid w:val="00D7303E"/>
    <w:rsid w:val="00D7316A"/>
    <w:rsid w:val="00D73483"/>
    <w:rsid w:val="00D73964"/>
    <w:rsid w:val="00D740CF"/>
    <w:rsid w:val="00D74633"/>
    <w:rsid w:val="00D747FB"/>
    <w:rsid w:val="00D75072"/>
    <w:rsid w:val="00D7527D"/>
    <w:rsid w:val="00D759C7"/>
    <w:rsid w:val="00D7663F"/>
    <w:rsid w:val="00D766A3"/>
    <w:rsid w:val="00D76C50"/>
    <w:rsid w:val="00D76F6D"/>
    <w:rsid w:val="00D7706F"/>
    <w:rsid w:val="00D80B23"/>
    <w:rsid w:val="00D80FDB"/>
    <w:rsid w:val="00D8204B"/>
    <w:rsid w:val="00D8229E"/>
    <w:rsid w:val="00D824C1"/>
    <w:rsid w:val="00D8258D"/>
    <w:rsid w:val="00D82A2B"/>
    <w:rsid w:val="00D82E11"/>
    <w:rsid w:val="00D83838"/>
    <w:rsid w:val="00D83C3D"/>
    <w:rsid w:val="00D8414A"/>
    <w:rsid w:val="00D84310"/>
    <w:rsid w:val="00D84A3C"/>
    <w:rsid w:val="00D85A2E"/>
    <w:rsid w:val="00D865D7"/>
    <w:rsid w:val="00D86FFE"/>
    <w:rsid w:val="00D8713A"/>
    <w:rsid w:val="00D87D85"/>
    <w:rsid w:val="00D87F97"/>
    <w:rsid w:val="00D908BA"/>
    <w:rsid w:val="00D9172F"/>
    <w:rsid w:val="00D91750"/>
    <w:rsid w:val="00D91B73"/>
    <w:rsid w:val="00D91C70"/>
    <w:rsid w:val="00D91D08"/>
    <w:rsid w:val="00D91F9B"/>
    <w:rsid w:val="00D924E8"/>
    <w:rsid w:val="00D92E5D"/>
    <w:rsid w:val="00D92ED6"/>
    <w:rsid w:val="00D930E9"/>
    <w:rsid w:val="00D9336D"/>
    <w:rsid w:val="00D93417"/>
    <w:rsid w:val="00D93E64"/>
    <w:rsid w:val="00D93EE1"/>
    <w:rsid w:val="00D9469A"/>
    <w:rsid w:val="00D94A5C"/>
    <w:rsid w:val="00D94B66"/>
    <w:rsid w:val="00D94C63"/>
    <w:rsid w:val="00D94ED5"/>
    <w:rsid w:val="00D94F90"/>
    <w:rsid w:val="00D95283"/>
    <w:rsid w:val="00D9530A"/>
    <w:rsid w:val="00D954AC"/>
    <w:rsid w:val="00D955CA"/>
    <w:rsid w:val="00D9698E"/>
    <w:rsid w:val="00D96A85"/>
    <w:rsid w:val="00D96B42"/>
    <w:rsid w:val="00D96D5B"/>
    <w:rsid w:val="00D96EC7"/>
    <w:rsid w:val="00D97169"/>
    <w:rsid w:val="00D973A7"/>
    <w:rsid w:val="00D97505"/>
    <w:rsid w:val="00D9777E"/>
    <w:rsid w:val="00D97C5D"/>
    <w:rsid w:val="00D97E6F"/>
    <w:rsid w:val="00D97E7D"/>
    <w:rsid w:val="00D97EEC"/>
    <w:rsid w:val="00DA0226"/>
    <w:rsid w:val="00DA07EC"/>
    <w:rsid w:val="00DA0AB3"/>
    <w:rsid w:val="00DA0C7D"/>
    <w:rsid w:val="00DA106B"/>
    <w:rsid w:val="00DA1258"/>
    <w:rsid w:val="00DA12D7"/>
    <w:rsid w:val="00DA1B77"/>
    <w:rsid w:val="00DA2662"/>
    <w:rsid w:val="00DA326B"/>
    <w:rsid w:val="00DA34E8"/>
    <w:rsid w:val="00DA3531"/>
    <w:rsid w:val="00DA40FA"/>
    <w:rsid w:val="00DA4E17"/>
    <w:rsid w:val="00DA5050"/>
    <w:rsid w:val="00DA516A"/>
    <w:rsid w:val="00DA5206"/>
    <w:rsid w:val="00DA597F"/>
    <w:rsid w:val="00DA6A98"/>
    <w:rsid w:val="00DA7206"/>
    <w:rsid w:val="00DA72A5"/>
    <w:rsid w:val="00DA75B1"/>
    <w:rsid w:val="00DA772E"/>
    <w:rsid w:val="00DB01DE"/>
    <w:rsid w:val="00DB09A9"/>
    <w:rsid w:val="00DB20E4"/>
    <w:rsid w:val="00DB265D"/>
    <w:rsid w:val="00DB2BB6"/>
    <w:rsid w:val="00DB352A"/>
    <w:rsid w:val="00DB399D"/>
    <w:rsid w:val="00DB487D"/>
    <w:rsid w:val="00DB4D0A"/>
    <w:rsid w:val="00DB4DD2"/>
    <w:rsid w:val="00DB4E83"/>
    <w:rsid w:val="00DB5037"/>
    <w:rsid w:val="00DB53D7"/>
    <w:rsid w:val="00DB5D15"/>
    <w:rsid w:val="00DB5D7E"/>
    <w:rsid w:val="00DB5E8B"/>
    <w:rsid w:val="00DB697E"/>
    <w:rsid w:val="00DB72BE"/>
    <w:rsid w:val="00DB784D"/>
    <w:rsid w:val="00DB7DA3"/>
    <w:rsid w:val="00DC00C9"/>
    <w:rsid w:val="00DC05D9"/>
    <w:rsid w:val="00DC0766"/>
    <w:rsid w:val="00DC081B"/>
    <w:rsid w:val="00DC0A76"/>
    <w:rsid w:val="00DC142E"/>
    <w:rsid w:val="00DC19EA"/>
    <w:rsid w:val="00DC1ED5"/>
    <w:rsid w:val="00DC2326"/>
    <w:rsid w:val="00DC26C3"/>
    <w:rsid w:val="00DC3925"/>
    <w:rsid w:val="00DC3FBE"/>
    <w:rsid w:val="00DC40B8"/>
    <w:rsid w:val="00DC449F"/>
    <w:rsid w:val="00DC45CB"/>
    <w:rsid w:val="00DC53A0"/>
    <w:rsid w:val="00DC55C4"/>
    <w:rsid w:val="00DC56A9"/>
    <w:rsid w:val="00DC5F31"/>
    <w:rsid w:val="00DC65AD"/>
    <w:rsid w:val="00DD0458"/>
    <w:rsid w:val="00DD04E8"/>
    <w:rsid w:val="00DD058D"/>
    <w:rsid w:val="00DD07C0"/>
    <w:rsid w:val="00DD08C9"/>
    <w:rsid w:val="00DD0A58"/>
    <w:rsid w:val="00DD15B2"/>
    <w:rsid w:val="00DD2AD7"/>
    <w:rsid w:val="00DD2BC7"/>
    <w:rsid w:val="00DD2CA2"/>
    <w:rsid w:val="00DD32A1"/>
    <w:rsid w:val="00DD490A"/>
    <w:rsid w:val="00DD4FCF"/>
    <w:rsid w:val="00DD588A"/>
    <w:rsid w:val="00DD58FE"/>
    <w:rsid w:val="00DD6BC0"/>
    <w:rsid w:val="00DD6BE0"/>
    <w:rsid w:val="00DD6C16"/>
    <w:rsid w:val="00DD6ED0"/>
    <w:rsid w:val="00DD7847"/>
    <w:rsid w:val="00DD79E7"/>
    <w:rsid w:val="00DE1269"/>
    <w:rsid w:val="00DE163B"/>
    <w:rsid w:val="00DE187B"/>
    <w:rsid w:val="00DE1B38"/>
    <w:rsid w:val="00DE20DD"/>
    <w:rsid w:val="00DE20EB"/>
    <w:rsid w:val="00DE22BD"/>
    <w:rsid w:val="00DE2459"/>
    <w:rsid w:val="00DE2DFF"/>
    <w:rsid w:val="00DE343B"/>
    <w:rsid w:val="00DE3642"/>
    <w:rsid w:val="00DE3ADC"/>
    <w:rsid w:val="00DE42F7"/>
    <w:rsid w:val="00DE4B65"/>
    <w:rsid w:val="00DE4ED4"/>
    <w:rsid w:val="00DE62E3"/>
    <w:rsid w:val="00DE66E6"/>
    <w:rsid w:val="00DE709E"/>
    <w:rsid w:val="00DE717D"/>
    <w:rsid w:val="00DE7D09"/>
    <w:rsid w:val="00DF0A40"/>
    <w:rsid w:val="00DF2CAE"/>
    <w:rsid w:val="00DF2D6E"/>
    <w:rsid w:val="00DF312E"/>
    <w:rsid w:val="00DF49A6"/>
    <w:rsid w:val="00DF508E"/>
    <w:rsid w:val="00DF51AA"/>
    <w:rsid w:val="00DF5375"/>
    <w:rsid w:val="00DF5E3A"/>
    <w:rsid w:val="00DF6446"/>
    <w:rsid w:val="00DF68AD"/>
    <w:rsid w:val="00DF69FF"/>
    <w:rsid w:val="00DF6EE0"/>
    <w:rsid w:val="00DF75E1"/>
    <w:rsid w:val="00DF7921"/>
    <w:rsid w:val="00DF7A23"/>
    <w:rsid w:val="00DF7BA5"/>
    <w:rsid w:val="00E00114"/>
    <w:rsid w:val="00E00298"/>
    <w:rsid w:val="00E00455"/>
    <w:rsid w:val="00E00571"/>
    <w:rsid w:val="00E00C53"/>
    <w:rsid w:val="00E0173B"/>
    <w:rsid w:val="00E01C91"/>
    <w:rsid w:val="00E01FD9"/>
    <w:rsid w:val="00E02224"/>
    <w:rsid w:val="00E02262"/>
    <w:rsid w:val="00E023EB"/>
    <w:rsid w:val="00E02A9D"/>
    <w:rsid w:val="00E02B23"/>
    <w:rsid w:val="00E033F0"/>
    <w:rsid w:val="00E03834"/>
    <w:rsid w:val="00E03D7A"/>
    <w:rsid w:val="00E040E5"/>
    <w:rsid w:val="00E047FC"/>
    <w:rsid w:val="00E04D54"/>
    <w:rsid w:val="00E057B2"/>
    <w:rsid w:val="00E05949"/>
    <w:rsid w:val="00E0606D"/>
    <w:rsid w:val="00E06328"/>
    <w:rsid w:val="00E06C8B"/>
    <w:rsid w:val="00E0711B"/>
    <w:rsid w:val="00E07AFE"/>
    <w:rsid w:val="00E100F8"/>
    <w:rsid w:val="00E10235"/>
    <w:rsid w:val="00E104CE"/>
    <w:rsid w:val="00E109AD"/>
    <w:rsid w:val="00E11176"/>
    <w:rsid w:val="00E1135A"/>
    <w:rsid w:val="00E11A1F"/>
    <w:rsid w:val="00E12D60"/>
    <w:rsid w:val="00E13799"/>
    <w:rsid w:val="00E14765"/>
    <w:rsid w:val="00E151B4"/>
    <w:rsid w:val="00E152DD"/>
    <w:rsid w:val="00E15D01"/>
    <w:rsid w:val="00E15DB2"/>
    <w:rsid w:val="00E15E88"/>
    <w:rsid w:val="00E162F4"/>
    <w:rsid w:val="00E16331"/>
    <w:rsid w:val="00E1686C"/>
    <w:rsid w:val="00E16978"/>
    <w:rsid w:val="00E16CBE"/>
    <w:rsid w:val="00E16EA6"/>
    <w:rsid w:val="00E16EBC"/>
    <w:rsid w:val="00E16F3A"/>
    <w:rsid w:val="00E16F3D"/>
    <w:rsid w:val="00E172ED"/>
    <w:rsid w:val="00E17310"/>
    <w:rsid w:val="00E17C53"/>
    <w:rsid w:val="00E2019A"/>
    <w:rsid w:val="00E20364"/>
    <w:rsid w:val="00E20DAC"/>
    <w:rsid w:val="00E20FB1"/>
    <w:rsid w:val="00E21300"/>
    <w:rsid w:val="00E22557"/>
    <w:rsid w:val="00E2271C"/>
    <w:rsid w:val="00E2317A"/>
    <w:rsid w:val="00E2336A"/>
    <w:rsid w:val="00E23D05"/>
    <w:rsid w:val="00E24412"/>
    <w:rsid w:val="00E245CC"/>
    <w:rsid w:val="00E24826"/>
    <w:rsid w:val="00E24D32"/>
    <w:rsid w:val="00E24D62"/>
    <w:rsid w:val="00E24E27"/>
    <w:rsid w:val="00E24F3A"/>
    <w:rsid w:val="00E254E1"/>
    <w:rsid w:val="00E25BB8"/>
    <w:rsid w:val="00E26ABD"/>
    <w:rsid w:val="00E26EC6"/>
    <w:rsid w:val="00E270FF"/>
    <w:rsid w:val="00E27AEA"/>
    <w:rsid w:val="00E3078A"/>
    <w:rsid w:val="00E3086F"/>
    <w:rsid w:val="00E30E9B"/>
    <w:rsid w:val="00E31AB8"/>
    <w:rsid w:val="00E31ABE"/>
    <w:rsid w:val="00E31BB0"/>
    <w:rsid w:val="00E321F7"/>
    <w:rsid w:val="00E32D50"/>
    <w:rsid w:val="00E32F88"/>
    <w:rsid w:val="00E332C1"/>
    <w:rsid w:val="00E33AE3"/>
    <w:rsid w:val="00E33D6F"/>
    <w:rsid w:val="00E33E08"/>
    <w:rsid w:val="00E34366"/>
    <w:rsid w:val="00E343B7"/>
    <w:rsid w:val="00E346F7"/>
    <w:rsid w:val="00E349CD"/>
    <w:rsid w:val="00E34BAB"/>
    <w:rsid w:val="00E3524C"/>
    <w:rsid w:val="00E35769"/>
    <w:rsid w:val="00E35912"/>
    <w:rsid w:val="00E36203"/>
    <w:rsid w:val="00E36249"/>
    <w:rsid w:val="00E36494"/>
    <w:rsid w:val="00E36604"/>
    <w:rsid w:val="00E3668B"/>
    <w:rsid w:val="00E40504"/>
    <w:rsid w:val="00E4145E"/>
    <w:rsid w:val="00E41941"/>
    <w:rsid w:val="00E41AE8"/>
    <w:rsid w:val="00E425A3"/>
    <w:rsid w:val="00E431A9"/>
    <w:rsid w:val="00E431E3"/>
    <w:rsid w:val="00E43734"/>
    <w:rsid w:val="00E43F65"/>
    <w:rsid w:val="00E45291"/>
    <w:rsid w:val="00E4545D"/>
    <w:rsid w:val="00E4545F"/>
    <w:rsid w:val="00E45542"/>
    <w:rsid w:val="00E4581B"/>
    <w:rsid w:val="00E46100"/>
    <w:rsid w:val="00E46BB7"/>
    <w:rsid w:val="00E46E4A"/>
    <w:rsid w:val="00E473D4"/>
    <w:rsid w:val="00E4778F"/>
    <w:rsid w:val="00E47E19"/>
    <w:rsid w:val="00E504E6"/>
    <w:rsid w:val="00E509F1"/>
    <w:rsid w:val="00E50D1B"/>
    <w:rsid w:val="00E518E6"/>
    <w:rsid w:val="00E5237D"/>
    <w:rsid w:val="00E523ED"/>
    <w:rsid w:val="00E52A21"/>
    <w:rsid w:val="00E52B40"/>
    <w:rsid w:val="00E52C9F"/>
    <w:rsid w:val="00E5333A"/>
    <w:rsid w:val="00E537CB"/>
    <w:rsid w:val="00E540B4"/>
    <w:rsid w:val="00E54367"/>
    <w:rsid w:val="00E54513"/>
    <w:rsid w:val="00E5485C"/>
    <w:rsid w:val="00E549D8"/>
    <w:rsid w:val="00E54D71"/>
    <w:rsid w:val="00E55411"/>
    <w:rsid w:val="00E554ED"/>
    <w:rsid w:val="00E556B7"/>
    <w:rsid w:val="00E55DE6"/>
    <w:rsid w:val="00E5602A"/>
    <w:rsid w:val="00E56716"/>
    <w:rsid w:val="00E56B55"/>
    <w:rsid w:val="00E56EAE"/>
    <w:rsid w:val="00E56EC1"/>
    <w:rsid w:val="00E571E9"/>
    <w:rsid w:val="00E57590"/>
    <w:rsid w:val="00E5782A"/>
    <w:rsid w:val="00E57892"/>
    <w:rsid w:val="00E601D9"/>
    <w:rsid w:val="00E60855"/>
    <w:rsid w:val="00E60B2B"/>
    <w:rsid w:val="00E60F70"/>
    <w:rsid w:val="00E61C16"/>
    <w:rsid w:val="00E627FD"/>
    <w:rsid w:val="00E63608"/>
    <w:rsid w:val="00E637D6"/>
    <w:rsid w:val="00E63AB4"/>
    <w:rsid w:val="00E643CB"/>
    <w:rsid w:val="00E65779"/>
    <w:rsid w:val="00E65B14"/>
    <w:rsid w:val="00E6642F"/>
    <w:rsid w:val="00E6651E"/>
    <w:rsid w:val="00E66A71"/>
    <w:rsid w:val="00E66C1E"/>
    <w:rsid w:val="00E677A8"/>
    <w:rsid w:val="00E677DC"/>
    <w:rsid w:val="00E67A82"/>
    <w:rsid w:val="00E67C89"/>
    <w:rsid w:val="00E67EE6"/>
    <w:rsid w:val="00E7056F"/>
    <w:rsid w:val="00E70586"/>
    <w:rsid w:val="00E70695"/>
    <w:rsid w:val="00E70B6C"/>
    <w:rsid w:val="00E71240"/>
    <w:rsid w:val="00E713F6"/>
    <w:rsid w:val="00E717AE"/>
    <w:rsid w:val="00E726BB"/>
    <w:rsid w:val="00E7272B"/>
    <w:rsid w:val="00E72A63"/>
    <w:rsid w:val="00E73192"/>
    <w:rsid w:val="00E731CA"/>
    <w:rsid w:val="00E73400"/>
    <w:rsid w:val="00E7378C"/>
    <w:rsid w:val="00E73B82"/>
    <w:rsid w:val="00E740E6"/>
    <w:rsid w:val="00E744AA"/>
    <w:rsid w:val="00E74F58"/>
    <w:rsid w:val="00E75D5D"/>
    <w:rsid w:val="00E7616F"/>
    <w:rsid w:val="00E76522"/>
    <w:rsid w:val="00E76718"/>
    <w:rsid w:val="00E775C9"/>
    <w:rsid w:val="00E77D6C"/>
    <w:rsid w:val="00E77E0C"/>
    <w:rsid w:val="00E800E1"/>
    <w:rsid w:val="00E801FA"/>
    <w:rsid w:val="00E81263"/>
    <w:rsid w:val="00E8218B"/>
    <w:rsid w:val="00E83EBC"/>
    <w:rsid w:val="00E85B23"/>
    <w:rsid w:val="00E861E6"/>
    <w:rsid w:val="00E8769B"/>
    <w:rsid w:val="00E87DEB"/>
    <w:rsid w:val="00E90B11"/>
    <w:rsid w:val="00E90DD9"/>
    <w:rsid w:val="00E918C8"/>
    <w:rsid w:val="00E91994"/>
    <w:rsid w:val="00E92A64"/>
    <w:rsid w:val="00E9329B"/>
    <w:rsid w:val="00E9384B"/>
    <w:rsid w:val="00E93896"/>
    <w:rsid w:val="00E9398F"/>
    <w:rsid w:val="00E93AA7"/>
    <w:rsid w:val="00E93D7A"/>
    <w:rsid w:val="00E94149"/>
    <w:rsid w:val="00E9423F"/>
    <w:rsid w:val="00E94325"/>
    <w:rsid w:val="00E9435D"/>
    <w:rsid w:val="00E948B8"/>
    <w:rsid w:val="00E94A0C"/>
    <w:rsid w:val="00E94B20"/>
    <w:rsid w:val="00E951B6"/>
    <w:rsid w:val="00E95772"/>
    <w:rsid w:val="00E9579E"/>
    <w:rsid w:val="00E9625A"/>
    <w:rsid w:val="00E96266"/>
    <w:rsid w:val="00E96509"/>
    <w:rsid w:val="00E965C2"/>
    <w:rsid w:val="00E96607"/>
    <w:rsid w:val="00E9740D"/>
    <w:rsid w:val="00EA085C"/>
    <w:rsid w:val="00EA0E24"/>
    <w:rsid w:val="00EA0FAE"/>
    <w:rsid w:val="00EA1773"/>
    <w:rsid w:val="00EA1794"/>
    <w:rsid w:val="00EA2376"/>
    <w:rsid w:val="00EA24C5"/>
    <w:rsid w:val="00EA30DF"/>
    <w:rsid w:val="00EA4501"/>
    <w:rsid w:val="00EA4759"/>
    <w:rsid w:val="00EA527C"/>
    <w:rsid w:val="00EA62BE"/>
    <w:rsid w:val="00EA6FB4"/>
    <w:rsid w:val="00EA7516"/>
    <w:rsid w:val="00EA76D0"/>
    <w:rsid w:val="00EA77B7"/>
    <w:rsid w:val="00EA77DD"/>
    <w:rsid w:val="00EA7EFA"/>
    <w:rsid w:val="00EB0551"/>
    <w:rsid w:val="00EB082C"/>
    <w:rsid w:val="00EB0BF9"/>
    <w:rsid w:val="00EB1513"/>
    <w:rsid w:val="00EB1D3A"/>
    <w:rsid w:val="00EB22D5"/>
    <w:rsid w:val="00EB2B56"/>
    <w:rsid w:val="00EB3279"/>
    <w:rsid w:val="00EB3784"/>
    <w:rsid w:val="00EB4085"/>
    <w:rsid w:val="00EB41F5"/>
    <w:rsid w:val="00EB434A"/>
    <w:rsid w:val="00EB447B"/>
    <w:rsid w:val="00EB46F7"/>
    <w:rsid w:val="00EB4D2E"/>
    <w:rsid w:val="00EB507A"/>
    <w:rsid w:val="00EB55C6"/>
    <w:rsid w:val="00EB5816"/>
    <w:rsid w:val="00EB5B5F"/>
    <w:rsid w:val="00EB5B84"/>
    <w:rsid w:val="00EB5CBB"/>
    <w:rsid w:val="00EB641E"/>
    <w:rsid w:val="00EB69EB"/>
    <w:rsid w:val="00EB78ED"/>
    <w:rsid w:val="00EC0848"/>
    <w:rsid w:val="00EC08C9"/>
    <w:rsid w:val="00EC0A4C"/>
    <w:rsid w:val="00EC0A5F"/>
    <w:rsid w:val="00EC10C6"/>
    <w:rsid w:val="00EC1E28"/>
    <w:rsid w:val="00EC21B4"/>
    <w:rsid w:val="00EC23F9"/>
    <w:rsid w:val="00EC240E"/>
    <w:rsid w:val="00EC274F"/>
    <w:rsid w:val="00EC2997"/>
    <w:rsid w:val="00EC3276"/>
    <w:rsid w:val="00EC33CF"/>
    <w:rsid w:val="00EC462C"/>
    <w:rsid w:val="00EC56B1"/>
    <w:rsid w:val="00EC58CE"/>
    <w:rsid w:val="00EC5A81"/>
    <w:rsid w:val="00EC678B"/>
    <w:rsid w:val="00EC68FA"/>
    <w:rsid w:val="00EC6CD0"/>
    <w:rsid w:val="00EC73F5"/>
    <w:rsid w:val="00EC75F4"/>
    <w:rsid w:val="00ED10A3"/>
    <w:rsid w:val="00ED1E5D"/>
    <w:rsid w:val="00ED2C9E"/>
    <w:rsid w:val="00ED2E5D"/>
    <w:rsid w:val="00ED3150"/>
    <w:rsid w:val="00ED4049"/>
    <w:rsid w:val="00ED4352"/>
    <w:rsid w:val="00ED4954"/>
    <w:rsid w:val="00ED4E34"/>
    <w:rsid w:val="00ED5052"/>
    <w:rsid w:val="00ED51A2"/>
    <w:rsid w:val="00ED5574"/>
    <w:rsid w:val="00ED5B84"/>
    <w:rsid w:val="00ED5C52"/>
    <w:rsid w:val="00ED6252"/>
    <w:rsid w:val="00ED7FFD"/>
    <w:rsid w:val="00EE128B"/>
    <w:rsid w:val="00EE1E72"/>
    <w:rsid w:val="00EE2009"/>
    <w:rsid w:val="00EE2057"/>
    <w:rsid w:val="00EE218D"/>
    <w:rsid w:val="00EE2288"/>
    <w:rsid w:val="00EE2EDA"/>
    <w:rsid w:val="00EE2F1C"/>
    <w:rsid w:val="00EE30A1"/>
    <w:rsid w:val="00EE31E9"/>
    <w:rsid w:val="00EE3363"/>
    <w:rsid w:val="00EE34F4"/>
    <w:rsid w:val="00EE391E"/>
    <w:rsid w:val="00EE43DA"/>
    <w:rsid w:val="00EE46B8"/>
    <w:rsid w:val="00EE4863"/>
    <w:rsid w:val="00EE51ED"/>
    <w:rsid w:val="00EE5995"/>
    <w:rsid w:val="00EE6ADE"/>
    <w:rsid w:val="00EE6B76"/>
    <w:rsid w:val="00EE6BF0"/>
    <w:rsid w:val="00EE723F"/>
    <w:rsid w:val="00EE7874"/>
    <w:rsid w:val="00EF0B33"/>
    <w:rsid w:val="00EF1E1D"/>
    <w:rsid w:val="00EF2304"/>
    <w:rsid w:val="00EF2810"/>
    <w:rsid w:val="00EF286D"/>
    <w:rsid w:val="00EF2A14"/>
    <w:rsid w:val="00EF2B28"/>
    <w:rsid w:val="00EF3F78"/>
    <w:rsid w:val="00EF4BAC"/>
    <w:rsid w:val="00EF5051"/>
    <w:rsid w:val="00EF5150"/>
    <w:rsid w:val="00EF553E"/>
    <w:rsid w:val="00EF5ECD"/>
    <w:rsid w:val="00EF6269"/>
    <w:rsid w:val="00EF70F0"/>
    <w:rsid w:val="00EF78E2"/>
    <w:rsid w:val="00EF7E3A"/>
    <w:rsid w:val="00EF7FC4"/>
    <w:rsid w:val="00F00131"/>
    <w:rsid w:val="00F00DAE"/>
    <w:rsid w:val="00F0129F"/>
    <w:rsid w:val="00F0136B"/>
    <w:rsid w:val="00F013A2"/>
    <w:rsid w:val="00F0208B"/>
    <w:rsid w:val="00F02562"/>
    <w:rsid w:val="00F03249"/>
    <w:rsid w:val="00F033CD"/>
    <w:rsid w:val="00F03549"/>
    <w:rsid w:val="00F048C8"/>
    <w:rsid w:val="00F04A4C"/>
    <w:rsid w:val="00F058DE"/>
    <w:rsid w:val="00F05AEA"/>
    <w:rsid w:val="00F05BFD"/>
    <w:rsid w:val="00F064A2"/>
    <w:rsid w:val="00F073A1"/>
    <w:rsid w:val="00F07C3F"/>
    <w:rsid w:val="00F07E50"/>
    <w:rsid w:val="00F10208"/>
    <w:rsid w:val="00F106A2"/>
    <w:rsid w:val="00F11163"/>
    <w:rsid w:val="00F111E1"/>
    <w:rsid w:val="00F1147D"/>
    <w:rsid w:val="00F11E64"/>
    <w:rsid w:val="00F11FAC"/>
    <w:rsid w:val="00F12A6D"/>
    <w:rsid w:val="00F12BA3"/>
    <w:rsid w:val="00F1334A"/>
    <w:rsid w:val="00F138AF"/>
    <w:rsid w:val="00F13B64"/>
    <w:rsid w:val="00F13CCF"/>
    <w:rsid w:val="00F14124"/>
    <w:rsid w:val="00F14648"/>
    <w:rsid w:val="00F146AA"/>
    <w:rsid w:val="00F1483F"/>
    <w:rsid w:val="00F15B3B"/>
    <w:rsid w:val="00F1610C"/>
    <w:rsid w:val="00F16A70"/>
    <w:rsid w:val="00F16F02"/>
    <w:rsid w:val="00F17297"/>
    <w:rsid w:val="00F174F7"/>
    <w:rsid w:val="00F17760"/>
    <w:rsid w:val="00F1785A"/>
    <w:rsid w:val="00F17DF8"/>
    <w:rsid w:val="00F2076B"/>
    <w:rsid w:val="00F207E1"/>
    <w:rsid w:val="00F20BA4"/>
    <w:rsid w:val="00F20F7D"/>
    <w:rsid w:val="00F21727"/>
    <w:rsid w:val="00F223DD"/>
    <w:rsid w:val="00F22469"/>
    <w:rsid w:val="00F226BC"/>
    <w:rsid w:val="00F229E5"/>
    <w:rsid w:val="00F23098"/>
    <w:rsid w:val="00F2446D"/>
    <w:rsid w:val="00F24CBF"/>
    <w:rsid w:val="00F260F0"/>
    <w:rsid w:val="00F26389"/>
    <w:rsid w:val="00F26820"/>
    <w:rsid w:val="00F26E87"/>
    <w:rsid w:val="00F27152"/>
    <w:rsid w:val="00F27272"/>
    <w:rsid w:val="00F272A1"/>
    <w:rsid w:val="00F276CC"/>
    <w:rsid w:val="00F3045A"/>
    <w:rsid w:val="00F30B24"/>
    <w:rsid w:val="00F3109B"/>
    <w:rsid w:val="00F316E3"/>
    <w:rsid w:val="00F318CC"/>
    <w:rsid w:val="00F31B79"/>
    <w:rsid w:val="00F3255A"/>
    <w:rsid w:val="00F32857"/>
    <w:rsid w:val="00F332AA"/>
    <w:rsid w:val="00F33569"/>
    <w:rsid w:val="00F3358B"/>
    <w:rsid w:val="00F33627"/>
    <w:rsid w:val="00F3364C"/>
    <w:rsid w:val="00F3399E"/>
    <w:rsid w:val="00F33A7A"/>
    <w:rsid w:val="00F33DF7"/>
    <w:rsid w:val="00F340CB"/>
    <w:rsid w:val="00F346D8"/>
    <w:rsid w:val="00F34A31"/>
    <w:rsid w:val="00F34F77"/>
    <w:rsid w:val="00F35673"/>
    <w:rsid w:val="00F357D8"/>
    <w:rsid w:val="00F3599A"/>
    <w:rsid w:val="00F35A4F"/>
    <w:rsid w:val="00F35EB0"/>
    <w:rsid w:val="00F360BE"/>
    <w:rsid w:val="00F365C8"/>
    <w:rsid w:val="00F36C7D"/>
    <w:rsid w:val="00F36CC8"/>
    <w:rsid w:val="00F372F6"/>
    <w:rsid w:val="00F40943"/>
    <w:rsid w:val="00F41188"/>
    <w:rsid w:val="00F417A0"/>
    <w:rsid w:val="00F41B79"/>
    <w:rsid w:val="00F41E50"/>
    <w:rsid w:val="00F4216A"/>
    <w:rsid w:val="00F42FAB"/>
    <w:rsid w:val="00F435C2"/>
    <w:rsid w:val="00F435C8"/>
    <w:rsid w:val="00F43AC7"/>
    <w:rsid w:val="00F43E3A"/>
    <w:rsid w:val="00F44565"/>
    <w:rsid w:val="00F445DC"/>
    <w:rsid w:val="00F4466A"/>
    <w:rsid w:val="00F44982"/>
    <w:rsid w:val="00F459BB"/>
    <w:rsid w:val="00F45EEF"/>
    <w:rsid w:val="00F461A1"/>
    <w:rsid w:val="00F465B1"/>
    <w:rsid w:val="00F46A4E"/>
    <w:rsid w:val="00F476F7"/>
    <w:rsid w:val="00F47798"/>
    <w:rsid w:val="00F47C1B"/>
    <w:rsid w:val="00F47D11"/>
    <w:rsid w:val="00F50CB8"/>
    <w:rsid w:val="00F5100B"/>
    <w:rsid w:val="00F52043"/>
    <w:rsid w:val="00F532D7"/>
    <w:rsid w:val="00F546CA"/>
    <w:rsid w:val="00F54B79"/>
    <w:rsid w:val="00F56331"/>
    <w:rsid w:val="00F56F58"/>
    <w:rsid w:val="00F57210"/>
    <w:rsid w:val="00F57486"/>
    <w:rsid w:val="00F57518"/>
    <w:rsid w:val="00F60674"/>
    <w:rsid w:val="00F60A43"/>
    <w:rsid w:val="00F6143C"/>
    <w:rsid w:val="00F61B48"/>
    <w:rsid w:val="00F62C66"/>
    <w:rsid w:val="00F62CE1"/>
    <w:rsid w:val="00F631A9"/>
    <w:rsid w:val="00F63993"/>
    <w:rsid w:val="00F64020"/>
    <w:rsid w:val="00F64D69"/>
    <w:rsid w:val="00F65192"/>
    <w:rsid w:val="00F65E00"/>
    <w:rsid w:val="00F65EAF"/>
    <w:rsid w:val="00F65F94"/>
    <w:rsid w:val="00F65FF2"/>
    <w:rsid w:val="00F66310"/>
    <w:rsid w:val="00F6661C"/>
    <w:rsid w:val="00F667B2"/>
    <w:rsid w:val="00F66E54"/>
    <w:rsid w:val="00F679E0"/>
    <w:rsid w:val="00F67A52"/>
    <w:rsid w:val="00F703BA"/>
    <w:rsid w:val="00F70456"/>
    <w:rsid w:val="00F705AC"/>
    <w:rsid w:val="00F708F4"/>
    <w:rsid w:val="00F709EB"/>
    <w:rsid w:val="00F710FB"/>
    <w:rsid w:val="00F71353"/>
    <w:rsid w:val="00F71D6E"/>
    <w:rsid w:val="00F721B2"/>
    <w:rsid w:val="00F7350E"/>
    <w:rsid w:val="00F736A4"/>
    <w:rsid w:val="00F73F32"/>
    <w:rsid w:val="00F74384"/>
    <w:rsid w:val="00F747F2"/>
    <w:rsid w:val="00F75972"/>
    <w:rsid w:val="00F75BA2"/>
    <w:rsid w:val="00F75C14"/>
    <w:rsid w:val="00F76E16"/>
    <w:rsid w:val="00F772D5"/>
    <w:rsid w:val="00F77897"/>
    <w:rsid w:val="00F77A65"/>
    <w:rsid w:val="00F77A9B"/>
    <w:rsid w:val="00F77CFE"/>
    <w:rsid w:val="00F803EA"/>
    <w:rsid w:val="00F8046F"/>
    <w:rsid w:val="00F819BA"/>
    <w:rsid w:val="00F820A1"/>
    <w:rsid w:val="00F820FE"/>
    <w:rsid w:val="00F82839"/>
    <w:rsid w:val="00F82B1D"/>
    <w:rsid w:val="00F83163"/>
    <w:rsid w:val="00F83402"/>
    <w:rsid w:val="00F835A8"/>
    <w:rsid w:val="00F83638"/>
    <w:rsid w:val="00F849AF"/>
    <w:rsid w:val="00F84E33"/>
    <w:rsid w:val="00F858E8"/>
    <w:rsid w:val="00F8603E"/>
    <w:rsid w:val="00F86253"/>
    <w:rsid w:val="00F86AE2"/>
    <w:rsid w:val="00F86E91"/>
    <w:rsid w:val="00F876B0"/>
    <w:rsid w:val="00F87CD7"/>
    <w:rsid w:val="00F90314"/>
    <w:rsid w:val="00F90C42"/>
    <w:rsid w:val="00F90F82"/>
    <w:rsid w:val="00F9183A"/>
    <w:rsid w:val="00F919E3"/>
    <w:rsid w:val="00F91AC6"/>
    <w:rsid w:val="00F91F73"/>
    <w:rsid w:val="00F92048"/>
    <w:rsid w:val="00F92128"/>
    <w:rsid w:val="00F923D5"/>
    <w:rsid w:val="00F92F22"/>
    <w:rsid w:val="00F93302"/>
    <w:rsid w:val="00F9376E"/>
    <w:rsid w:val="00F93F86"/>
    <w:rsid w:val="00F94158"/>
    <w:rsid w:val="00F9461D"/>
    <w:rsid w:val="00F94715"/>
    <w:rsid w:val="00F94C42"/>
    <w:rsid w:val="00F94EB8"/>
    <w:rsid w:val="00F950D7"/>
    <w:rsid w:val="00F956FA"/>
    <w:rsid w:val="00F95A00"/>
    <w:rsid w:val="00F95B76"/>
    <w:rsid w:val="00F9610C"/>
    <w:rsid w:val="00F969FB"/>
    <w:rsid w:val="00F96A13"/>
    <w:rsid w:val="00F96D69"/>
    <w:rsid w:val="00F97F40"/>
    <w:rsid w:val="00FA1BEC"/>
    <w:rsid w:val="00FA1C67"/>
    <w:rsid w:val="00FA20DF"/>
    <w:rsid w:val="00FA2284"/>
    <w:rsid w:val="00FA22EC"/>
    <w:rsid w:val="00FA2A5C"/>
    <w:rsid w:val="00FA2D83"/>
    <w:rsid w:val="00FA35DA"/>
    <w:rsid w:val="00FA4201"/>
    <w:rsid w:val="00FA4620"/>
    <w:rsid w:val="00FA55B6"/>
    <w:rsid w:val="00FA58A2"/>
    <w:rsid w:val="00FA65E7"/>
    <w:rsid w:val="00FA662C"/>
    <w:rsid w:val="00FA68AF"/>
    <w:rsid w:val="00FA68EF"/>
    <w:rsid w:val="00FA6F22"/>
    <w:rsid w:val="00FA751F"/>
    <w:rsid w:val="00FB0A82"/>
    <w:rsid w:val="00FB1151"/>
    <w:rsid w:val="00FB1690"/>
    <w:rsid w:val="00FB1D9A"/>
    <w:rsid w:val="00FB2286"/>
    <w:rsid w:val="00FB26EB"/>
    <w:rsid w:val="00FB29DC"/>
    <w:rsid w:val="00FB2C90"/>
    <w:rsid w:val="00FB2F87"/>
    <w:rsid w:val="00FB3542"/>
    <w:rsid w:val="00FB370C"/>
    <w:rsid w:val="00FB3AD5"/>
    <w:rsid w:val="00FB3E69"/>
    <w:rsid w:val="00FB473B"/>
    <w:rsid w:val="00FB4D29"/>
    <w:rsid w:val="00FB53DF"/>
    <w:rsid w:val="00FB540B"/>
    <w:rsid w:val="00FB5BFB"/>
    <w:rsid w:val="00FB606B"/>
    <w:rsid w:val="00FB67B5"/>
    <w:rsid w:val="00FB6AEA"/>
    <w:rsid w:val="00FB6AF2"/>
    <w:rsid w:val="00FB7654"/>
    <w:rsid w:val="00FB792A"/>
    <w:rsid w:val="00FC054C"/>
    <w:rsid w:val="00FC05D2"/>
    <w:rsid w:val="00FC0DE1"/>
    <w:rsid w:val="00FC0F28"/>
    <w:rsid w:val="00FC10C0"/>
    <w:rsid w:val="00FC14B0"/>
    <w:rsid w:val="00FC173A"/>
    <w:rsid w:val="00FC1CA0"/>
    <w:rsid w:val="00FC21B9"/>
    <w:rsid w:val="00FC2402"/>
    <w:rsid w:val="00FC2635"/>
    <w:rsid w:val="00FC34C8"/>
    <w:rsid w:val="00FC3824"/>
    <w:rsid w:val="00FC3894"/>
    <w:rsid w:val="00FC3B10"/>
    <w:rsid w:val="00FC42E2"/>
    <w:rsid w:val="00FC460A"/>
    <w:rsid w:val="00FC4DA5"/>
    <w:rsid w:val="00FC65A4"/>
    <w:rsid w:val="00FC67F7"/>
    <w:rsid w:val="00FC69BA"/>
    <w:rsid w:val="00FC6FB9"/>
    <w:rsid w:val="00FC7500"/>
    <w:rsid w:val="00FC787E"/>
    <w:rsid w:val="00FD03F8"/>
    <w:rsid w:val="00FD05B4"/>
    <w:rsid w:val="00FD1265"/>
    <w:rsid w:val="00FD1641"/>
    <w:rsid w:val="00FD24B0"/>
    <w:rsid w:val="00FD3ABA"/>
    <w:rsid w:val="00FD3BB1"/>
    <w:rsid w:val="00FD3BF3"/>
    <w:rsid w:val="00FD4250"/>
    <w:rsid w:val="00FD42DF"/>
    <w:rsid w:val="00FD4C59"/>
    <w:rsid w:val="00FD4E0D"/>
    <w:rsid w:val="00FD52A7"/>
    <w:rsid w:val="00FD548C"/>
    <w:rsid w:val="00FD5FF5"/>
    <w:rsid w:val="00FD6177"/>
    <w:rsid w:val="00FD64E6"/>
    <w:rsid w:val="00FD67C1"/>
    <w:rsid w:val="00FD68A1"/>
    <w:rsid w:val="00FD7CC2"/>
    <w:rsid w:val="00FD7D7B"/>
    <w:rsid w:val="00FD7F5A"/>
    <w:rsid w:val="00FE13CC"/>
    <w:rsid w:val="00FE1A75"/>
    <w:rsid w:val="00FE2023"/>
    <w:rsid w:val="00FE2201"/>
    <w:rsid w:val="00FE2202"/>
    <w:rsid w:val="00FE29A3"/>
    <w:rsid w:val="00FE41CA"/>
    <w:rsid w:val="00FE4770"/>
    <w:rsid w:val="00FE4D68"/>
    <w:rsid w:val="00FE503D"/>
    <w:rsid w:val="00FE5476"/>
    <w:rsid w:val="00FE569D"/>
    <w:rsid w:val="00FE58E9"/>
    <w:rsid w:val="00FE5DF6"/>
    <w:rsid w:val="00FE628B"/>
    <w:rsid w:val="00FE6332"/>
    <w:rsid w:val="00FE6680"/>
    <w:rsid w:val="00FE697E"/>
    <w:rsid w:val="00FE6D99"/>
    <w:rsid w:val="00FE7BD4"/>
    <w:rsid w:val="00FF083F"/>
    <w:rsid w:val="00FF0FEE"/>
    <w:rsid w:val="00FF113A"/>
    <w:rsid w:val="00FF1261"/>
    <w:rsid w:val="00FF1751"/>
    <w:rsid w:val="00FF2414"/>
    <w:rsid w:val="00FF2F40"/>
    <w:rsid w:val="00FF365C"/>
    <w:rsid w:val="00FF375D"/>
    <w:rsid w:val="00FF3953"/>
    <w:rsid w:val="00FF3FBD"/>
    <w:rsid w:val="00FF49C7"/>
    <w:rsid w:val="00FF5BBC"/>
    <w:rsid w:val="00FF5F0B"/>
    <w:rsid w:val="00FF72E6"/>
    <w:rsid w:val="00FF789F"/>
    <w:rsid w:val="00FF7B8C"/>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f" fillcolor="white" stroke="f">
      <v:fill color="white" on="f"/>
      <v:stroke on="f"/>
      <o:colormru v:ext="edit" colors="silver,#ddd"/>
    </o:shapedefaults>
    <o:shapelayout v:ext="edit">
      <o:idmap v:ext="edit" data="2"/>
    </o:shapelayout>
  </w:shapeDefaults>
  <w:decimalSymbol w:val="."/>
  <w:listSeparator w:val=","/>
  <w14:docId w14:val="1E554629"/>
  <w15:chartTrackingRefBased/>
  <w15:docId w15:val="{56A20CF9-2EF2-4BCB-9639-9B521023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4A1"/>
    <w:rPr>
      <w:sz w:val="24"/>
      <w:szCs w:val="24"/>
      <w:lang w:eastAsia="de-DE"/>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rsid w:val="00EF5150"/>
    <w:pPr>
      <w:keepNext/>
      <w:tabs>
        <w:tab w:val="left" w:pos="10080"/>
      </w:tabs>
      <w:overflowPunct w:val="0"/>
      <w:autoSpaceDE w:val="0"/>
      <w:autoSpaceDN w:val="0"/>
      <w:adjustRightInd w:val="0"/>
      <w:ind w:left="720" w:right="900"/>
      <w:jc w:val="center"/>
      <w:textAlignment w:val="baseline"/>
      <w:outlineLvl w:val="5"/>
    </w:pPr>
    <w:rPr>
      <w:b/>
      <w:sz w:val="32"/>
      <w:szCs w:val="20"/>
      <w:u w:val="single"/>
      <w:lang w:eastAsia="en-US"/>
    </w:rPr>
  </w:style>
  <w:style w:type="paragraph" w:styleId="Heading7">
    <w:name w:val="heading 7"/>
    <w:basedOn w:val="Normal"/>
    <w:next w:val="Normal"/>
    <w:qFormat/>
    <w:rsid w:val="00EF5150"/>
    <w:pPr>
      <w:spacing w:before="240" w:after="60"/>
      <w:outlineLvl w:val="6"/>
    </w:pPr>
  </w:style>
  <w:style w:type="paragraph" w:styleId="Heading8">
    <w:name w:val="heading 8"/>
    <w:basedOn w:val="Normal"/>
    <w:next w:val="Normal"/>
    <w:qFormat/>
    <w:rsid w:val="00EF5150"/>
    <w:pPr>
      <w:keepNext/>
      <w:overflowPunct w:val="0"/>
      <w:autoSpaceDE w:val="0"/>
      <w:autoSpaceDN w:val="0"/>
      <w:adjustRightInd w:val="0"/>
      <w:spacing w:line="360" w:lineRule="auto"/>
      <w:jc w:val="center"/>
      <w:textAlignment w:val="baseline"/>
      <w:outlineLvl w:val="7"/>
    </w:pPr>
    <w:rPr>
      <w:sz w:val="36"/>
      <w:szCs w:val="20"/>
      <w:lang w:eastAsia="en-US"/>
    </w:rPr>
  </w:style>
  <w:style w:type="paragraph" w:styleId="Heading9">
    <w:name w:val="heading 9"/>
    <w:basedOn w:val="Normal"/>
    <w:next w:val="Normal"/>
    <w:qFormat/>
    <w:rsid w:val="00EF5150"/>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Fuzeile">
    <w:name w:val="Fu§zeile"/>
    <w:basedOn w:val="Normal"/>
    <w:pPr>
      <w:tabs>
        <w:tab w:val="center" w:pos="4819"/>
        <w:tab w:val="right" w:pos="9071"/>
      </w:tabs>
    </w:pPr>
    <w:rPr>
      <w:rFonts w:ascii="Arial" w:hAnsi="Arial"/>
      <w:szCs w:val="20"/>
    </w:rPr>
  </w:style>
  <w:style w:type="paragraph" w:styleId="BodyTextIndent">
    <w:name w:val="Body Text Indent"/>
    <w:aliases w:val="Textkörper-Einzug"/>
    <w:basedOn w:val="Normal"/>
    <w:link w:val="BodyTextIndentChar"/>
    <w:pPr>
      <w:ind w:left="720"/>
    </w:pPr>
    <w:rPr>
      <w:bCs/>
      <w:lang w:val="x-none"/>
    </w:rPr>
  </w:style>
  <w:style w:type="table" w:styleId="TableGrid">
    <w:name w:val="Table Grid"/>
    <w:basedOn w:val="TableNormal"/>
    <w:rsid w:val="006F2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5,Char5"/>
    <w:basedOn w:val="Normal"/>
    <w:link w:val="BodyTextChar"/>
    <w:qFormat/>
    <w:rsid w:val="00EF5150"/>
    <w:pPr>
      <w:spacing w:after="120"/>
    </w:pPr>
    <w:rPr>
      <w:lang w:val="x-none"/>
    </w:rPr>
  </w:style>
  <w:style w:type="paragraph" w:styleId="BodyText2">
    <w:name w:val="Body Text 2"/>
    <w:basedOn w:val="Normal"/>
    <w:link w:val="BodyText2Char"/>
    <w:rsid w:val="00EF5150"/>
    <w:pPr>
      <w:spacing w:after="120" w:line="480" w:lineRule="auto"/>
    </w:pPr>
    <w:rPr>
      <w:lang w:val="x-none"/>
    </w:rPr>
  </w:style>
  <w:style w:type="paragraph" w:styleId="BodyTextIndent3">
    <w:name w:val="Body Text Indent 3"/>
    <w:basedOn w:val="Normal"/>
    <w:rsid w:val="00EF5150"/>
    <w:pPr>
      <w:spacing w:after="120"/>
      <w:ind w:left="283"/>
    </w:pPr>
    <w:rPr>
      <w:sz w:val="16"/>
      <w:szCs w:val="16"/>
    </w:rPr>
  </w:style>
  <w:style w:type="paragraph" w:styleId="BodyTextIndent2">
    <w:name w:val="Body Text Indent 2"/>
    <w:basedOn w:val="Normal"/>
    <w:rsid w:val="00EF5150"/>
    <w:pPr>
      <w:overflowPunct w:val="0"/>
      <w:autoSpaceDE w:val="0"/>
      <w:autoSpaceDN w:val="0"/>
      <w:adjustRightInd w:val="0"/>
      <w:ind w:left="1440"/>
      <w:textAlignment w:val="baseline"/>
    </w:pPr>
    <w:rPr>
      <w:rFonts w:ascii="Tahoma" w:hAnsi="Tahoma"/>
      <w:szCs w:val="20"/>
      <w:lang w:eastAsia="en-US"/>
    </w:rPr>
  </w:style>
  <w:style w:type="character" w:styleId="PageNumber">
    <w:name w:val="page number"/>
    <w:basedOn w:val="DefaultParagraphFont"/>
    <w:rsid w:val="00EF5150"/>
  </w:style>
  <w:style w:type="paragraph" w:styleId="Title">
    <w:name w:val="Title"/>
    <w:basedOn w:val="Normal"/>
    <w:qFormat/>
    <w:rsid w:val="00EF5150"/>
    <w:pPr>
      <w:jc w:val="center"/>
    </w:pPr>
    <w:rPr>
      <w:sz w:val="36"/>
      <w:lang w:eastAsia="en-US"/>
    </w:rPr>
  </w:style>
  <w:style w:type="paragraph" w:styleId="Subtitle">
    <w:name w:val="Subtitle"/>
    <w:basedOn w:val="Normal"/>
    <w:qFormat/>
    <w:rsid w:val="00EF5150"/>
    <w:pPr>
      <w:jc w:val="center"/>
    </w:pPr>
    <w:rPr>
      <w:b/>
      <w:bCs/>
      <w:sz w:val="36"/>
      <w:lang w:eastAsia="en-US"/>
    </w:rPr>
  </w:style>
  <w:style w:type="paragraph" w:styleId="BodyText3">
    <w:name w:val="Body Text 3"/>
    <w:basedOn w:val="Normal"/>
    <w:rsid w:val="00EF5150"/>
    <w:pPr>
      <w:overflowPunct w:val="0"/>
      <w:autoSpaceDE w:val="0"/>
      <w:autoSpaceDN w:val="0"/>
      <w:adjustRightInd w:val="0"/>
      <w:spacing w:line="480" w:lineRule="auto"/>
      <w:jc w:val="both"/>
      <w:textAlignment w:val="baseline"/>
    </w:pPr>
    <w:rPr>
      <w:rFonts w:ascii="Book Antiqua" w:hAnsi="Book Antiqua"/>
      <w:bCs/>
      <w:sz w:val="28"/>
      <w:szCs w:val="28"/>
      <w:lang w:eastAsia="en-US"/>
    </w:rPr>
  </w:style>
  <w:style w:type="paragraph" w:styleId="BlockText">
    <w:name w:val="Block Text"/>
    <w:basedOn w:val="Normal"/>
    <w:rsid w:val="00EF5150"/>
    <w:pPr>
      <w:overflowPunct w:val="0"/>
      <w:autoSpaceDE w:val="0"/>
      <w:autoSpaceDN w:val="0"/>
      <w:adjustRightInd w:val="0"/>
      <w:ind w:left="1890" w:right="-630" w:hanging="1890"/>
      <w:textAlignment w:val="baseline"/>
    </w:pPr>
    <w:rPr>
      <w:sz w:val="32"/>
      <w:szCs w:val="20"/>
      <w:lang w:eastAsia="en-US"/>
    </w:rPr>
  </w:style>
  <w:style w:type="character" w:styleId="FootnoteReference">
    <w:name w:val="footnote reference"/>
    <w:semiHidden/>
    <w:rsid w:val="00F10208"/>
    <w:rPr>
      <w:vertAlign w:val="superscript"/>
    </w:rPr>
  </w:style>
  <w:style w:type="paragraph" w:styleId="FootnoteText">
    <w:name w:val="footnote text"/>
    <w:basedOn w:val="Normal"/>
    <w:semiHidden/>
    <w:rsid w:val="00F10208"/>
    <w:rPr>
      <w:sz w:val="20"/>
      <w:szCs w:val="20"/>
      <w:lang w:eastAsia="en-US"/>
    </w:rPr>
  </w:style>
  <w:style w:type="paragraph" w:styleId="TOC1">
    <w:name w:val="toc 1"/>
    <w:basedOn w:val="Normal"/>
    <w:next w:val="Normal"/>
    <w:autoRedefine/>
    <w:semiHidden/>
    <w:rsid w:val="009D64C2"/>
    <w:pPr>
      <w:spacing w:before="120" w:after="120"/>
    </w:pPr>
    <w:rPr>
      <w:b/>
      <w:bCs/>
      <w:caps/>
      <w:sz w:val="20"/>
      <w:szCs w:val="20"/>
    </w:rPr>
  </w:style>
  <w:style w:type="paragraph" w:styleId="TOC2">
    <w:name w:val="toc 2"/>
    <w:basedOn w:val="Normal"/>
    <w:next w:val="Normal"/>
    <w:autoRedefine/>
    <w:semiHidden/>
    <w:rsid w:val="009D64C2"/>
    <w:pPr>
      <w:ind w:left="240"/>
    </w:pPr>
    <w:rPr>
      <w:smallCaps/>
      <w:sz w:val="20"/>
      <w:szCs w:val="20"/>
    </w:rPr>
  </w:style>
  <w:style w:type="paragraph" w:styleId="TOC3">
    <w:name w:val="toc 3"/>
    <w:basedOn w:val="Normal"/>
    <w:next w:val="Normal"/>
    <w:autoRedefine/>
    <w:semiHidden/>
    <w:rsid w:val="009D64C2"/>
    <w:pPr>
      <w:ind w:left="480"/>
    </w:pPr>
    <w:rPr>
      <w:i/>
      <w:iCs/>
      <w:sz w:val="20"/>
      <w:szCs w:val="20"/>
    </w:rPr>
  </w:style>
  <w:style w:type="paragraph" w:styleId="TOC4">
    <w:name w:val="toc 4"/>
    <w:basedOn w:val="Normal"/>
    <w:next w:val="Normal"/>
    <w:autoRedefine/>
    <w:semiHidden/>
    <w:rsid w:val="009D64C2"/>
    <w:pPr>
      <w:ind w:left="720"/>
    </w:pPr>
    <w:rPr>
      <w:sz w:val="18"/>
      <w:szCs w:val="18"/>
    </w:rPr>
  </w:style>
  <w:style w:type="paragraph" w:styleId="TOC5">
    <w:name w:val="toc 5"/>
    <w:basedOn w:val="Normal"/>
    <w:next w:val="Normal"/>
    <w:autoRedefine/>
    <w:semiHidden/>
    <w:rsid w:val="009D64C2"/>
    <w:pPr>
      <w:ind w:left="960"/>
    </w:pPr>
    <w:rPr>
      <w:sz w:val="18"/>
      <w:szCs w:val="18"/>
    </w:rPr>
  </w:style>
  <w:style w:type="paragraph" w:styleId="TOC6">
    <w:name w:val="toc 6"/>
    <w:basedOn w:val="Normal"/>
    <w:next w:val="Normal"/>
    <w:autoRedefine/>
    <w:semiHidden/>
    <w:rsid w:val="009D64C2"/>
    <w:pPr>
      <w:ind w:left="1200"/>
    </w:pPr>
    <w:rPr>
      <w:sz w:val="18"/>
      <w:szCs w:val="18"/>
    </w:rPr>
  </w:style>
  <w:style w:type="paragraph" w:styleId="TOC7">
    <w:name w:val="toc 7"/>
    <w:basedOn w:val="Normal"/>
    <w:next w:val="Normal"/>
    <w:autoRedefine/>
    <w:semiHidden/>
    <w:rsid w:val="009D64C2"/>
    <w:pPr>
      <w:ind w:left="1440"/>
    </w:pPr>
    <w:rPr>
      <w:sz w:val="18"/>
      <w:szCs w:val="18"/>
    </w:rPr>
  </w:style>
  <w:style w:type="paragraph" w:styleId="TOC8">
    <w:name w:val="toc 8"/>
    <w:basedOn w:val="Normal"/>
    <w:next w:val="Normal"/>
    <w:autoRedefine/>
    <w:semiHidden/>
    <w:rsid w:val="009D64C2"/>
    <w:pPr>
      <w:ind w:left="1680"/>
    </w:pPr>
    <w:rPr>
      <w:sz w:val="18"/>
      <w:szCs w:val="18"/>
    </w:rPr>
  </w:style>
  <w:style w:type="paragraph" w:styleId="TOC9">
    <w:name w:val="toc 9"/>
    <w:basedOn w:val="Normal"/>
    <w:next w:val="Normal"/>
    <w:autoRedefine/>
    <w:semiHidden/>
    <w:rsid w:val="009D64C2"/>
    <w:pPr>
      <w:ind w:left="1920"/>
    </w:pPr>
    <w:rPr>
      <w:sz w:val="18"/>
      <w:szCs w:val="18"/>
    </w:rPr>
  </w:style>
  <w:style w:type="character" w:styleId="Hyperlink">
    <w:name w:val="Hyperlink"/>
    <w:uiPriority w:val="99"/>
    <w:rsid w:val="009D64C2"/>
    <w:rPr>
      <w:color w:val="0000FF"/>
      <w:u w:val="single"/>
    </w:rPr>
  </w:style>
  <w:style w:type="paragraph" w:customStyle="1" w:styleId="xl28">
    <w:name w:val="xl28"/>
    <w:basedOn w:val="Normal"/>
    <w:rsid w:val="00D61F4B"/>
    <w:pPr>
      <w:spacing w:before="100" w:beforeAutospacing="1" w:after="100" w:afterAutospacing="1"/>
    </w:pPr>
    <w:rPr>
      <w:lang w:eastAsia="en-US"/>
    </w:rPr>
  </w:style>
  <w:style w:type="paragraph" w:customStyle="1" w:styleId="Bullets">
    <w:name w:val="Bullets"/>
    <w:basedOn w:val="Normal"/>
    <w:rsid w:val="00145DA1"/>
    <w:pPr>
      <w:numPr>
        <w:numId w:val="1"/>
      </w:numPr>
      <w:spacing w:after="120"/>
      <w:jc w:val="both"/>
    </w:pPr>
    <w:rPr>
      <w:rFonts w:ascii="Palatino Linotype" w:hAnsi="Palatino Linotype"/>
      <w:lang w:val="en-GB"/>
    </w:rPr>
  </w:style>
  <w:style w:type="paragraph" w:customStyle="1" w:styleId="xl27">
    <w:name w:val="xl27"/>
    <w:basedOn w:val="Normal"/>
    <w:rsid w:val="009A2DFF"/>
    <w:pPr>
      <w:spacing w:before="100" w:beforeAutospacing="1" w:after="100" w:afterAutospacing="1"/>
    </w:pPr>
    <w:rPr>
      <w:b/>
      <w:bCs/>
      <w:lang w:eastAsia="en-US"/>
    </w:rPr>
  </w:style>
  <w:style w:type="paragraph" w:customStyle="1" w:styleId="xl36">
    <w:name w:val="xl36"/>
    <w:basedOn w:val="Normal"/>
    <w:rsid w:val="009A2DF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en-US"/>
    </w:rPr>
  </w:style>
  <w:style w:type="paragraph" w:styleId="BalloonText">
    <w:name w:val="Balloon Text"/>
    <w:basedOn w:val="Normal"/>
    <w:semiHidden/>
    <w:rsid w:val="006F1F95"/>
    <w:rPr>
      <w:rFonts w:ascii="Tahoma" w:hAnsi="Tahoma" w:cs="Tahoma"/>
      <w:sz w:val="16"/>
      <w:szCs w:val="16"/>
    </w:rPr>
  </w:style>
  <w:style w:type="character" w:styleId="CommentReference">
    <w:name w:val="annotation reference"/>
    <w:semiHidden/>
    <w:rsid w:val="00777E3C"/>
    <w:rPr>
      <w:sz w:val="16"/>
      <w:szCs w:val="16"/>
    </w:rPr>
  </w:style>
  <w:style w:type="paragraph" w:styleId="CommentText">
    <w:name w:val="annotation text"/>
    <w:basedOn w:val="Normal"/>
    <w:link w:val="CommentTextChar"/>
    <w:semiHidden/>
    <w:rsid w:val="00777E3C"/>
    <w:rPr>
      <w:sz w:val="20"/>
      <w:szCs w:val="20"/>
      <w:lang w:val="x-none"/>
    </w:rPr>
  </w:style>
  <w:style w:type="paragraph" w:styleId="CommentSubject">
    <w:name w:val="annotation subject"/>
    <w:basedOn w:val="CommentText"/>
    <w:next w:val="CommentText"/>
    <w:semiHidden/>
    <w:rsid w:val="00777E3C"/>
    <w:rPr>
      <w:b/>
      <w:bCs/>
    </w:rPr>
  </w:style>
  <w:style w:type="paragraph" w:styleId="ListParagraph">
    <w:name w:val="List Paragraph"/>
    <w:aliases w:val="Heading II,List bullet,List Paragraph (numbered (a)),Numbered List Paragraph,bullets,List Paragraph1,NEW INDENT,Main numbered paragraph,small normal"/>
    <w:basedOn w:val="Normal"/>
    <w:link w:val="ListParagraphChar"/>
    <w:qFormat/>
    <w:rsid w:val="00DF312E"/>
    <w:pPr>
      <w:ind w:left="720"/>
    </w:pPr>
    <w:rPr>
      <w:lang w:val="x-none"/>
    </w:rPr>
  </w:style>
  <w:style w:type="paragraph" w:styleId="NormalWeb">
    <w:name w:val="Normal (Web)"/>
    <w:basedOn w:val="Normal"/>
    <w:uiPriority w:val="99"/>
    <w:unhideWhenUsed/>
    <w:rsid w:val="00E35769"/>
    <w:pPr>
      <w:spacing w:before="100" w:beforeAutospacing="1" w:after="100" w:afterAutospacing="1"/>
    </w:pPr>
    <w:rPr>
      <w:lang w:eastAsia="zh-CN"/>
    </w:rPr>
  </w:style>
  <w:style w:type="paragraph" w:customStyle="1" w:styleId="boxbullet">
    <w:name w:val="box bullet"/>
    <w:basedOn w:val="Normal"/>
    <w:rsid w:val="00D057FE"/>
    <w:pPr>
      <w:numPr>
        <w:numId w:val="3"/>
      </w:numPr>
    </w:pPr>
  </w:style>
  <w:style w:type="character" w:customStyle="1" w:styleId="BodyTextIndentChar">
    <w:name w:val="Body Text Indent Char"/>
    <w:aliases w:val="Textkörper-Einzug Char"/>
    <w:link w:val="BodyTextIndent"/>
    <w:rsid w:val="006A0D38"/>
    <w:rPr>
      <w:bCs/>
      <w:sz w:val="24"/>
      <w:szCs w:val="24"/>
      <w:lang w:eastAsia="de-DE"/>
    </w:rPr>
  </w:style>
  <w:style w:type="character" w:customStyle="1" w:styleId="BodyText2Char">
    <w:name w:val="Body Text 2 Char"/>
    <w:link w:val="BodyText2"/>
    <w:rsid w:val="00D740CF"/>
    <w:rPr>
      <w:sz w:val="24"/>
      <w:szCs w:val="24"/>
      <w:lang w:eastAsia="de-DE"/>
    </w:rPr>
  </w:style>
  <w:style w:type="character" w:customStyle="1" w:styleId="BodyTextChar">
    <w:name w:val="Body Text Char"/>
    <w:aliases w:val=" Char5 Char,Char5 Char"/>
    <w:link w:val="BodyText"/>
    <w:rsid w:val="00D740CF"/>
    <w:rPr>
      <w:sz w:val="24"/>
      <w:szCs w:val="24"/>
      <w:lang w:eastAsia="de-DE"/>
    </w:rPr>
  </w:style>
  <w:style w:type="character" w:customStyle="1" w:styleId="HeaderChar">
    <w:name w:val="Header Char"/>
    <w:link w:val="Header"/>
    <w:rsid w:val="000B0912"/>
    <w:rPr>
      <w:sz w:val="24"/>
      <w:szCs w:val="24"/>
      <w:lang w:eastAsia="de-DE"/>
    </w:rPr>
  </w:style>
  <w:style w:type="paragraph" w:customStyle="1" w:styleId="Default">
    <w:name w:val="Default"/>
    <w:rsid w:val="000B0912"/>
    <w:pPr>
      <w:autoSpaceDE w:val="0"/>
      <w:autoSpaceDN w:val="0"/>
      <w:adjustRightInd w:val="0"/>
    </w:pPr>
    <w:rPr>
      <w:rFonts w:ascii="Arial" w:hAnsi="Arial" w:cs="Arial"/>
      <w:color w:val="000000"/>
      <w:sz w:val="24"/>
      <w:szCs w:val="24"/>
    </w:rPr>
  </w:style>
  <w:style w:type="character" w:customStyle="1" w:styleId="ListParagraphChar">
    <w:name w:val="List Paragraph Char"/>
    <w:aliases w:val="Heading II Char,List bullet Char,Bullets Char,List Paragraph (numbered (a)) Char,Numbered List Paragraph Char,bullets Char,List Paragraph1 Char,NEW INDENT Char,Main numbered paragraph Char,small normal Char"/>
    <w:link w:val="ListParagraph"/>
    <w:locked/>
    <w:rsid w:val="00D21FC9"/>
    <w:rPr>
      <w:sz w:val="24"/>
      <w:szCs w:val="24"/>
      <w:lang w:eastAsia="de-DE"/>
    </w:rPr>
  </w:style>
  <w:style w:type="character" w:customStyle="1" w:styleId="fontstyle01">
    <w:name w:val="fontstyle01"/>
    <w:rsid w:val="008A2B1C"/>
    <w:rPr>
      <w:rFonts w:ascii="Arial" w:hAnsi="Arial" w:cs="Arial" w:hint="default"/>
      <w:b w:val="0"/>
      <w:bCs w:val="0"/>
      <w:i w:val="0"/>
      <w:iCs w:val="0"/>
      <w:color w:val="000000"/>
      <w:sz w:val="22"/>
      <w:szCs w:val="22"/>
    </w:rPr>
  </w:style>
  <w:style w:type="character" w:customStyle="1" w:styleId="FooterChar">
    <w:name w:val="Footer Char"/>
    <w:link w:val="Footer"/>
    <w:uiPriority w:val="99"/>
    <w:rsid w:val="00E4581B"/>
    <w:rPr>
      <w:sz w:val="24"/>
      <w:szCs w:val="24"/>
      <w:lang w:eastAsia="de-DE"/>
    </w:rPr>
  </w:style>
  <w:style w:type="character" w:customStyle="1" w:styleId="CommentTextChar">
    <w:name w:val="Comment Text Char"/>
    <w:link w:val="CommentText"/>
    <w:semiHidden/>
    <w:rsid w:val="00E4581B"/>
    <w:rPr>
      <w:lang w:eastAsia="de-DE"/>
    </w:rPr>
  </w:style>
  <w:style w:type="character" w:customStyle="1" w:styleId="BoldandItalics">
    <w:name w:val="Bold and Italics"/>
    <w:qFormat/>
    <w:rsid w:val="007E289D"/>
    <w:rPr>
      <w:b/>
      <w:i/>
      <w:u w:val="none"/>
    </w:rPr>
  </w:style>
  <w:style w:type="character" w:customStyle="1" w:styleId="a-size-base">
    <w:name w:val="a-size-base"/>
    <w:basedOn w:val="DefaultParagraphFont"/>
    <w:rsid w:val="00A2443B"/>
  </w:style>
  <w:style w:type="character" w:styleId="UnresolvedMention">
    <w:name w:val="Unresolved Mention"/>
    <w:uiPriority w:val="99"/>
    <w:semiHidden/>
    <w:unhideWhenUsed/>
    <w:rsid w:val="000708FD"/>
    <w:rPr>
      <w:color w:val="605E5C"/>
      <w:shd w:val="clear" w:color="auto" w:fill="E1DFDD"/>
    </w:rPr>
  </w:style>
  <w:style w:type="character" w:styleId="FollowedHyperlink">
    <w:name w:val="FollowedHyperlink"/>
    <w:rsid w:val="00611E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577">
      <w:bodyDiv w:val="1"/>
      <w:marLeft w:val="0"/>
      <w:marRight w:val="0"/>
      <w:marTop w:val="0"/>
      <w:marBottom w:val="0"/>
      <w:divBdr>
        <w:top w:val="none" w:sz="0" w:space="0" w:color="auto"/>
        <w:left w:val="none" w:sz="0" w:space="0" w:color="auto"/>
        <w:bottom w:val="none" w:sz="0" w:space="0" w:color="auto"/>
        <w:right w:val="none" w:sz="0" w:space="0" w:color="auto"/>
      </w:divBdr>
    </w:div>
    <w:div w:id="20472682">
      <w:bodyDiv w:val="1"/>
      <w:marLeft w:val="0"/>
      <w:marRight w:val="0"/>
      <w:marTop w:val="0"/>
      <w:marBottom w:val="0"/>
      <w:divBdr>
        <w:top w:val="none" w:sz="0" w:space="0" w:color="auto"/>
        <w:left w:val="none" w:sz="0" w:space="0" w:color="auto"/>
        <w:bottom w:val="none" w:sz="0" w:space="0" w:color="auto"/>
        <w:right w:val="none" w:sz="0" w:space="0" w:color="auto"/>
      </w:divBdr>
      <w:divsChild>
        <w:div w:id="516625582">
          <w:marLeft w:val="418"/>
          <w:marRight w:val="0"/>
          <w:marTop w:val="360"/>
          <w:marBottom w:val="0"/>
          <w:divBdr>
            <w:top w:val="none" w:sz="0" w:space="0" w:color="auto"/>
            <w:left w:val="none" w:sz="0" w:space="0" w:color="auto"/>
            <w:bottom w:val="none" w:sz="0" w:space="0" w:color="auto"/>
            <w:right w:val="none" w:sz="0" w:space="0" w:color="auto"/>
          </w:divBdr>
        </w:div>
        <w:div w:id="1488204253">
          <w:marLeft w:val="418"/>
          <w:marRight w:val="0"/>
          <w:marTop w:val="360"/>
          <w:marBottom w:val="0"/>
          <w:divBdr>
            <w:top w:val="none" w:sz="0" w:space="0" w:color="auto"/>
            <w:left w:val="none" w:sz="0" w:space="0" w:color="auto"/>
            <w:bottom w:val="none" w:sz="0" w:space="0" w:color="auto"/>
            <w:right w:val="none" w:sz="0" w:space="0" w:color="auto"/>
          </w:divBdr>
        </w:div>
        <w:div w:id="1805346384">
          <w:marLeft w:val="418"/>
          <w:marRight w:val="0"/>
          <w:marTop w:val="360"/>
          <w:marBottom w:val="0"/>
          <w:divBdr>
            <w:top w:val="none" w:sz="0" w:space="0" w:color="auto"/>
            <w:left w:val="none" w:sz="0" w:space="0" w:color="auto"/>
            <w:bottom w:val="none" w:sz="0" w:space="0" w:color="auto"/>
            <w:right w:val="none" w:sz="0" w:space="0" w:color="auto"/>
          </w:divBdr>
        </w:div>
      </w:divsChild>
    </w:div>
    <w:div w:id="20933118">
      <w:bodyDiv w:val="1"/>
      <w:marLeft w:val="0"/>
      <w:marRight w:val="0"/>
      <w:marTop w:val="0"/>
      <w:marBottom w:val="0"/>
      <w:divBdr>
        <w:top w:val="none" w:sz="0" w:space="0" w:color="auto"/>
        <w:left w:val="none" w:sz="0" w:space="0" w:color="auto"/>
        <w:bottom w:val="none" w:sz="0" w:space="0" w:color="auto"/>
        <w:right w:val="none" w:sz="0" w:space="0" w:color="auto"/>
      </w:divBdr>
    </w:div>
    <w:div w:id="117376295">
      <w:bodyDiv w:val="1"/>
      <w:marLeft w:val="0"/>
      <w:marRight w:val="0"/>
      <w:marTop w:val="0"/>
      <w:marBottom w:val="0"/>
      <w:divBdr>
        <w:top w:val="none" w:sz="0" w:space="0" w:color="auto"/>
        <w:left w:val="none" w:sz="0" w:space="0" w:color="auto"/>
        <w:bottom w:val="none" w:sz="0" w:space="0" w:color="auto"/>
        <w:right w:val="none" w:sz="0" w:space="0" w:color="auto"/>
      </w:divBdr>
    </w:div>
    <w:div w:id="145248903">
      <w:bodyDiv w:val="1"/>
      <w:marLeft w:val="0"/>
      <w:marRight w:val="0"/>
      <w:marTop w:val="0"/>
      <w:marBottom w:val="0"/>
      <w:divBdr>
        <w:top w:val="none" w:sz="0" w:space="0" w:color="auto"/>
        <w:left w:val="none" w:sz="0" w:space="0" w:color="auto"/>
        <w:bottom w:val="none" w:sz="0" w:space="0" w:color="auto"/>
        <w:right w:val="none" w:sz="0" w:space="0" w:color="auto"/>
      </w:divBdr>
    </w:div>
    <w:div w:id="186481502">
      <w:bodyDiv w:val="1"/>
      <w:marLeft w:val="0"/>
      <w:marRight w:val="0"/>
      <w:marTop w:val="0"/>
      <w:marBottom w:val="0"/>
      <w:divBdr>
        <w:top w:val="none" w:sz="0" w:space="0" w:color="auto"/>
        <w:left w:val="none" w:sz="0" w:space="0" w:color="auto"/>
        <w:bottom w:val="none" w:sz="0" w:space="0" w:color="auto"/>
        <w:right w:val="none" w:sz="0" w:space="0" w:color="auto"/>
      </w:divBdr>
    </w:div>
    <w:div w:id="256988858">
      <w:bodyDiv w:val="1"/>
      <w:marLeft w:val="0"/>
      <w:marRight w:val="0"/>
      <w:marTop w:val="0"/>
      <w:marBottom w:val="0"/>
      <w:divBdr>
        <w:top w:val="none" w:sz="0" w:space="0" w:color="auto"/>
        <w:left w:val="none" w:sz="0" w:space="0" w:color="auto"/>
        <w:bottom w:val="none" w:sz="0" w:space="0" w:color="auto"/>
        <w:right w:val="none" w:sz="0" w:space="0" w:color="auto"/>
      </w:divBdr>
      <w:divsChild>
        <w:div w:id="1272514424">
          <w:marLeft w:val="0"/>
          <w:marRight w:val="0"/>
          <w:marTop w:val="0"/>
          <w:marBottom w:val="0"/>
          <w:divBdr>
            <w:top w:val="none" w:sz="0" w:space="0" w:color="auto"/>
            <w:left w:val="none" w:sz="0" w:space="0" w:color="auto"/>
            <w:bottom w:val="none" w:sz="0" w:space="0" w:color="auto"/>
            <w:right w:val="none" w:sz="0" w:space="0" w:color="auto"/>
          </w:divBdr>
          <w:divsChild>
            <w:div w:id="1526169405">
              <w:marLeft w:val="0"/>
              <w:marRight w:val="0"/>
              <w:marTop w:val="0"/>
              <w:marBottom w:val="0"/>
              <w:divBdr>
                <w:top w:val="none" w:sz="0" w:space="0" w:color="auto"/>
                <w:left w:val="none" w:sz="0" w:space="0" w:color="auto"/>
                <w:bottom w:val="none" w:sz="0" w:space="0" w:color="auto"/>
                <w:right w:val="none" w:sz="0" w:space="0" w:color="auto"/>
              </w:divBdr>
            </w:div>
            <w:div w:id="1545677606">
              <w:marLeft w:val="0"/>
              <w:marRight w:val="0"/>
              <w:marTop w:val="0"/>
              <w:marBottom w:val="0"/>
              <w:divBdr>
                <w:top w:val="none" w:sz="0" w:space="0" w:color="auto"/>
                <w:left w:val="none" w:sz="0" w:space="0" w:color="auto"/>
                <w:bottom w:val="none" w:sz="0" w:space="0" w:color="auto"/>
                <w:right w:val="none" w:sz="0" w:space="0" w:color="auto"/>
              </w:divBdr>
            </w:div>
            <w:div w:id="18738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1662">
      <w:bodyDiv w:val="1"/>
      <w:marLeft w:val="0"/>
      <w:marRight w:val="0"/>
      <w:marTop w:val="0"/>
      <w:marBottom w:val="0"/>
      <w:divBdr>
        <w:top w:val="none" w:sz="0" w:space="0" w:color="auto"/>
        <w:left w:val="none" w:sz="0" w:space="0" w:color="auto"/>
        <w:bottom w:val="none" w:sz="0" w:space="0" w:color="auto"/>
        <w:right w:val="none" w:sz="0" w:space="0" w:color="auto"/>
      </w:divBdr>
      <w:divsChild>
        <w:div w:id="999310418">
          <w:marLeft w:val="0"/>
          <w:marRight w:val="0"/>
          <w:marTop w:val="0"/>
          <w:marBottom w:val="0"/>
          <w:divBdr>
            <w:top w:val="none" w:sz="0" w:space="0" w:color="auto"/>
            <w:left w:val="none" w:sz="0" w:space="0" w:color="auto"/>
            <w:bottom w:val="none" w:sz="0" w:space="0" w:color="auto"/>
            <w:right w:val="none" w:sz="0" w:space="0" w:color="auto"/>
          </w:divBdr>
          <w:divsChild>
            <w:div w:id="8772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7401">
      <w:bodyDiv w:val="1"/>
      <w:marLeft w:val="0"/>
      <w:marRight w:val="0"/>
      <w:marTop w:val="0"/>
      <w:marBottom w:val="0"/>
      <w:divBdr>
        <w:top w:val="none" w:sz="0" w:space="0" w:color="auto"/>
        <w:left w:val="none" w:sz="0" w:space="0" w:color="auto"/>
        <w:bottom w:val="none" w:sz="0" w:space="0" w:color="auto"/>
        <w:right w:val="none" w:sz="0" w:space="0" w:color="auto"/>
      </w:divBdr>
    </w:div>
    <w:div w:id="431517362">
      <w:bodyDiv w:val="1"/>
      <w:marLeft w:val="0"/>
      <w:marRight w:val="0"/>
      <w:marTop w:val="0"/>
      <w:marBottom w:val="0"/>
      <w:divBdr>
        <w:top w:val="none" w:sz="0" w:space="0" w:color="auto"/>
        <w:left w:val="none" w:sz="0" w:space="0" w:color="auto"/>
        <w:bottom w:val="none" w:sz="0" w:space="0" w:color="auto"/>
        <w:right w:val="none" w:sz="0" w:space="0" w:color="auto"/>
      </w:divBdr>
    </w:div>
    <w:div w:id="582373721">
      <w:bodyDiv w:val="1"/>
      <w:marLeft w:val="0"/>
      <w:marRight w:val="0"/>
      <w:marTop w:val="0"/>
      <w:marBottom w:val="0"/>
      <w:divBdr>
        <w:top w:val="none" w:sz="0" w:space="0" w:color="auto"/>
        <w:left w:val="none" w:sz="0" w:space="0" w:color="auto"/>
        <w:bottom w:val="none" w:sz="0" w:space="0" w:color="auto"/>
        <w:right w:val="none" w:sz="0" w:space="0" w:color="auto"/>
      </w:divBdr>
    </w:div>
    <w:div w:id="593822767">
      <w:bodyDiv w:val="1"/>
      <w:marLeft w:val="0"/>
      <w:marRight w:val="0"/>
      <w:marTop w:val="0"/>
      <w:marBottom w:val="0"/>
      <w:divBdr>
        <w:top w:val="none" w:sz="0" w:space="0" w:color="auto"/>
        <w:left w:val="none" w:sz="0" w:space="0" w:color="auto"/>
        <w:bottom w:val="none" w:sz="0" w:space="0" w:color="auto"/>
        <w:right w:val="none" w:sz="0" w:space="0" w:color="auto"/>
      </w:divBdr>
      <w:divsChild>
        <w:div w:id="1453355290">
          <w:marLeft w:val="0"/>
          <w:marRight w:val="0"/>
          <w:marTop w:val="0"/>
          <w:marBottom w:val="0"/>
          <w:divBdr>
            <w:top w:val="none" w:sz="0" w:space="0" w:color="auto"/>
            <w:left w:val="none" w:sz="0" w:space="0" w:color="auto"/>
            <w:bottom w:val="none" w:sz="0" w:space="0" w:color="auto"/>
            <w:right w:val="none" w:sz="0" w:space="0" w:color="auto"/>
          </w:divBdr>
          <w:divsChild>
            <w:div w:id="304703094">
              <w:marLeft w:val="0"/>
              <w:marRight w:val="0"/>
              <w:marTop w:val="0"/>
              <w:marBottom w:val="0"/>
              <w:divBdr>
                <w:top w:val="none" w:sz="0" w:space="0" w:color="auto"/>
                <w:left w:val="none" w:sz="0" w:space="0" w:color="auto"/>
                <w:bottom w:val="none" w:sz="0" w:space="0" w:color="auto"/>
                <w:right w:val="none" w:sz="0" w:space="0" w:color="auto"/>
              </w:divBdr>
            </w:div>
            <w:div w:id="408696646">
              <w:marLeft w:val="0"/>
              <w:marRight w:val="0"/>
              <w:marTop w:val="0"/>
              <w:marBottom w:val="0"/>
              <w:divBdr>
                <w:top w:val="none" w:sz="0" w:space="0" w:color="auto"/>
                <w:left w:val="none" w:sz="0" w:space="0" w:color="auto"/>
                <w:bottom w:val="none" w:sz="0" w:space="0" w:color="auto"/>
                <w:right w:val="none" w:sz="0" w:space="0" w:color="auto"/>
              </w:divBdr>
            </w:div>
            <w:div w:id="1901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5432">
      <w:bodyDiv w:val="1"/>
      <w:marLeft w:val="0"/>
      <w:marRight w:val="0"/>
      <w:marTop w:val="0"/>
      <w:marBottom w:val="0"/>
      <w:divBdr>
        <w:top w:val="none" w:sz="0" w:space="0" w:color="auto"/>
        <w:left w:val="none" w:sz="0" w:space="0" w:color="auto"/>
        <w:bottom w:val="none" w:sz="0" w:space="0" w:color="auto"/>
        <w:right w:val="none" w:sz="0" w:space="0" w:color="auto"/>
      </w:divBdr>
    </w:div>
    <w:div w:id="727924767">
      <w:bodyDiv w:val="1"/>
      <w:marLeft w:val="0"/>
      <w:marRight w:val="0"/>
      <w:marTop w:val="0"/>
      <w:marBottom w:val="0"/>
      <w:divBdr>
        <w:top w:val="none" w:sz="0" w:space="0" w:color="auto"/>
        <w:left w:val="none" w:sz="0" w:space="0" w:color="auto"/>
        <w:bottom w:val="none" w:sz="0" w:space="0" w:color="auto"/>
        <w:right w:val="none" w:sz="0" w:space="0" w:color="auto"/>
      </w:divBdr>
    </w:div>
    <w:div w:id="1032731589">
      <w:bodyDiv w:val="1"/>
      <w:marLeft w:val="0"/>
      <w:marRight w:val="0"/>
      <w:marTop w:val="0"/>
      <w:marBottom w:val="0"/>
      <w:divBdr>
        <w:top w:val="none" w:sz="0" w:space="0" w:color="auto"/>
        <w:left w:val="none" w:sz="0" w:space="0" w:color="auto"/>
        <w:bottom w:val="none" w:sz="0" w:space="0" w:color="auto"/>
        <w:right w:val="none" w:sz="0" w:space="0" w:color="auto"/>
      </w:divBdr>
    </w:div>
    <w:div w:id="1071152445">
      <w:bodyDiv w:val="1"/>
      <w:marLeft w:val="0"/>
      <w:marRight w:val="0"/>
      <w:marTop w:val="0"/>
      <w:marBottom w:val="0"/>
      <w:divBdr>
        <w:top w:val="none" w:sz="0" w:space="0" w:color="auto"/>
        <w:left w:val="none" w:sz="0" w:space="0" w:color="auto"/>
        <w:bottom w:val="none" w:sz="0" w:space="0" w:color="auto"/>
        <w:right w:val="none" w:sz="0" w:space="0" w:color="auto"/>
      </w:divBdr>
    </w:div>
    <w:div w:id="1313220411">
      <w:bodyDiv w:val="1"/>
      <w:marLeft w:val="0"/>
      <w:marRight w:val="0"/>
      <w:marTop w:val="0"/>
      <w:marBottom w:val="0"/>
      <w:divBdr>
        <w:top w:val="none" w:sz="0" w:space="0" w:color="auto"/>
        <w:left w:val="none" w:sz="0" w:space="0" w:color="auto"/>
        <w:bottom w:val="none" w:sz="0" w:space="0" w:color="auto"/>
        <w:right w:val="none" w:sz="0" w:space="0" w:color="auto"/>
      </w:divBdr>
    </w:div>
    <w:div w:id="1322808807">
      <w:bodyDiv w:val="1"/>
      <w:marLeft w:val="0"/>
      <w:marRight w:val="0"/>
      <w:marTop w:val="0"/>
      <w:marBottom w:val="0"/>
      <w:divBdr>
        <w:top w:val="none" w:sz="0" w:space="0" w:color="auto"/>
        <w:left w:val="none" w:sz="0" w:space="0" w:color="auto"/>
        <w:bottom w:val="none" w:sz="0" w:space="0" w:color="auto"/>
        <w:right w:val="none" w:sz="0" w:space="0" w:color="auto"/>
      </w:divBdr>
    </w:div>
    <w:div w:id="1353149643">
      <w:bodyDiv w:val="1"/>
      <w:marLeft w:val="0"/>
      <w:marRight w:val="0"/>
      <w:marTop w:val="0"/>
      <w:marBottom w:val="0"/>
      <w:divBdr>
        <w:top w:val="none" w:sz="0" w:space="0" w:color="auto"/>
        <w:left w:val="none" w:sz="0" w:space="0" w:color="auto"/>
        <w:bottom w:val="none" w:sz="0" w:space="0" w:color="auto"/>
        <w:right w:val="none" w:sz="0" w:space="0" w:color="auto"/>
      </w:divBdr>
    </w:div>
    <w:div w:id="1361469333">
      <w:bodyDiv w:val="1"/>
      <w:marLeft w:val="0"/>
      <w:marRight w:val="0"/>
      <w:marTop w:val="0"/>
      <w:marBottom w:val="0"/>
      <w:divBdr>
        <w:top w:val="none" w:sz="0" w:space="0" w:color="auto"/>
        <w:left w:val="none" w:sz="0" w:space="0" w:color="auto"/>
        <w:bottom w:val="none" w:sz="0" w:space="0" w:color="auto"/>
        <w:right w:val="none" w:sz="0" w:space="0" w:color="auto"/>
      </w:divBdr>
    </w:div>
    <w:div w:id="1548448460">
      <w:bodyDiv w:val="1"/>
      <w:marLeft w:val="0"/>
      <w:marRight w:val="0"/>
      <w:marTop w:val="0"/>
      <w:marBottom w:val="0"/>
      <w:divBdr>
        <w:top w:val="none" w:sz="0" w:space="0" w:color="auto"/>
        <w:left w:val="none" w:sz="0" w:space="0" w:color="auto"/>
        <w:bottom w:val="none" w:sz="0" w:space="0" w:color="auto"/>
        <w:right w:val="none" w:sz="0" w:space="0" w:color="auto"/>
      </w:divBdr>
    </w:div>
    <w:div w:id="1675110617">
      <w:bodyDiv w:val="1"/>
      <w:marLeft w:val="0"/>
      <w:marRight w:val="0"/>
      <w:marTop w:val="0"/>
      <w:marBottom w:val="0"/>
      <w:divBdr>
        <w:top w:val="none" w:sz="0" w:space="0" w:color="auto"/>
        <w:left w:val="none" w:sz="0" w:space="0" w:color="auto"/>
        <w:bottom w:val="none" w:sz="0" w:space="0" w:color="auto"/>
        <w:right w:val="none" w:sz="0" w:space="0" w:color="auto"/>
      </w:divBdr>
    </w:div>
    <w:div w:id="1864509608">
      <w:bodyDiv w:val="1"/>
      <w:marLeft w:val="0"/>
      <w:marRight w:val="0"/>
      <w:marTop w:val="0"/>
      <w:marBottom w:val="0"/>
      <w:divBdr>
        <w:top w:val="none" w:sz="0" w:space="0" w:color="auto"/>
        <w:left w:val="none" w:sz="0" w:space="0" w:color="auto"/>
        <w:bottom w:val="none" w:sz="0" w:space="0" w:color="auto"/>
        <w:right w:val="none" w:sz="0" w:space="0" w:color="auto"/>
      </w:divBdr>
    </w:div>
    <w:div w:id="1875772509">
      <w:bodyDiv w:val="1"/>
      <w:marLeft w:val="0"/>
      <w:marRight w:val="0"/>
      <w:marTop w:val="0"/>
      <w:marBottom w:val="0"/>
      <w:divBdr>
        <w:top w:val="none" w:sz="0" w:space="0" w:color="auto"/>
        <w:left w:val="none" w:sz="0" w:space="0" w:color="auto"/>
        <w:bottom w:val="none" w:sz="0" w:space="0" w:color="auto"/>
        <w:right w:val="none" w:sz="0" w:space="0" w:color="auto"/>
      </w:divBdr>
      <w:divsChild>
        <w:div w:id="623073292">
          <w:marLeft w:val="418"/>
          <w:marRight w:val="0"/>
          <w:marTop w:val="288"/>
          <w:marBottom w:val="0"/>
          <w:divBdr>
            <w:top w:val="none" w:sz="0" w:space="0" w:color="auto"/>
            <w:left w:val="none" w:sz="0" w:space="0" w:color="auto"/>
            <w:bottom w:val="none" w:sz="0" w:space="0" w:color="auto"/>
            <w:right w:val="none" w:sz="0" w:space="0" w:color="auto"/>
          </w:divBdr>
        </w:div>
        <w:div w:id="1019090090">
          <w:marLeft w:val="418"/>
          <w:marRight w:val="0"/>
          <w:marTop w:val="288"/>
          <w:marBottom w:val="0"/>
          <w:divBdr>
            <w:top w:val="none" w:sz="0" w:space="0" w:color="auto"/>
            <w:left w:val="none" w:sz="0" w:space="0" w:color="auto"/>
            <w:bottom w:val="none" w:sz="0" w:space="0" w:color="auto"/>
            <w:right w:val="none" w:sz="0" w:space="0" w:color="auto"/>
          </w:divBdr>
        </w:div>
        <w:div w:id="1528593221">
          <w:marLeft w:val="418"/>
          <w:marRight w:val="0"/>
          <w:marTop w:val="288"/>
          <w:marBottom w:val="0"/>
          <w:divBdr>
            <w:top w:val="none" w:sz="0" w:space="0" w:color="auto"/>
            <w:left w:val="none" w:sz="0" w:space="0" w:color="auto"/>
            <w:bottom w:val="none" w:sz="0" w:space="0" w:color="auto"/>
            <w:right w:val="none" w:sz="0" w:space="0" w:color="auto"/>
          </w:divBdr>
        </w:div>
        <w:div w:id="1739940707">
          <w:marLeft w:val="418"/>
          <w:marRight w:val="0"/>
          <w:marTop w:val="288"/>
          <w:marBottom w:val="0"/>
          <w:divBdr>
            <w:top w:val="none" w:sz="0" w:space="0" w:color="auto"/>
            <w:left w:val="none" w:sz="0" w:space="0" w:color="auto"/>
            <w:bottom w:val="none" w:sz="0" w:space="0" w:color="auto"/>
            <w:right w:val="none" w:sz="0" w:space="0" w:color="auto"/>
          </w:divBdr>
        </w:div>
        <w:div w:id="1939869652">
          <w:marLeft w:val="418"/>
          <w:marRight w:val="0"/>
          <w:marTop w:val="288"/>
          <w:marBottom w:val="0"/>
          <w:divBdr>
            <w:top w:val="none" w:sz="0" w:space="0" w:color="auto"/>
            <w:left w:val="none" w:sz="0" w:space="0" w:color="auto"/>
            <w:bottom w:val="none" w:sz="0" w:space="0" w:color="auto"/>
            <w:right w:val="none" w:sz="0" w:space="0" w:color="auto"/>
          </w:divBdr>
        </w:div>
      </w:divsChild>
    </w:div>
    <w:div w:id="2141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CF07-D425-4363-BB79-656CD525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2550</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ECBP Guidelines</vt:lpstr>
    </vt:vector>
  </TitlesOfParts>
  <Company>by adguard</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ECBP Guidelines</dc:title>
  <dc:subject/>
  <dc:creator>Guido Lotz</dc:creator>
  <cp:keywords/>
  <cp:lastModifiedBy>Dessu Love</cp:lastModifiedBy>
  <cp:revision>2</cp:revision>
  <cp:lastPrinted>2022-03-07T11:41:00Z</cp:lastPrinted>
  <dcterms:created xsi:type="dcterms:W3CDTF">2025-04-18T09:36:00Z</dcterms:created>
  <dcterms:modified xsi:type="dcterms:W3CDTF">2025-04-18T09:36:00Z</dcterms:modified>
</cp:coreProperties>
</file>